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유럽 미래 교육의 현장: 네덜란드와 프랑스의 혁신 학교 심층 분석 및 한국 교육 2022 개정 교육과정에의 시사점</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서론: 교육의 대전환기, 유럽의 사례에서 길을 찾다</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디지털 전환, 인구 구조의 변화, 그리고 기후 위기라는 복합적인 도전 과제 속에서 전 세계의 교육 시스템은 근본적인 재설계를 요구받고 있다. 한국 역시 </w:t>
      </w:r>
      <w:r w:rsidDel="00000000" w:rsidR="00000000" w:rsidRPr="00000000">
        <w:rPr>
          <w:rFonts w:ascii="Google Sans Text" w:cs="Google Sans Text" w:eastAsia="Google Sans Text" w:hAnsi="Google Sans Text"/>
          <w:b w:val="1"/>
          <w:bCs w:val="1"/>
          <w:color w:val="1f1f1f"/>
          <w:rtl w:val="0"/>
        </w:rPr>
        <w:t xml:space="preserve">2022 개정 교육과정</w:t>
      </w:r>
      <w:r w:rsidDel="00000000" w:rsidR="00000000" w:rsidRPr="00000000">
        <w:rPr>
          <w:rFonts w:ascii="Google Sans Text" w:cs="Google Sans Text" w:eastAsia="Google Sans Text" w:hAnsi="Google Sans Text"/>
          <w:color w:val="1f1f1f"/>
          <w:rtl w:val="0"/>
        </w:rPr>
        <w:t xml:space="preserve">을 통해 '포용성과 창의성을 갖춘 주도적인 사람'을 새로운 인간상으로 제시하며, 학생의 주도성(Agency), 디지털 기초 소양, 그리고 생태 전환 교육을 강조하고 있다. 이러한 시점에 유럽의 교육 선진국인 네덜란드와 프랑스의 사례를 분석하는 것은 단순한 해외 사례 조사를 넘어, 우리 교육의 미래 좌표를 설정하는 데 있어 실질적인 준거점을 제공한다.</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본 연구 보고서는 네덜란드의 </w:t>
      </w:r>
      <w:r w:rsidDel="00000000" w:rsidR="00000000" w:rsidRPr="00000000">
        <w:rPr>
          <w:rFonts w:ascii="Google Sans Text" w:cs="Google Sans Text" w:eastAsia="Google Sans Text" w:hAnsi="Google Sans Text"/>
          <w:b w:val="1"/>
          <w:bCs w:val="1"/>
          <w:color w:val="1f1f1f"/>
          <w:rtl w:val="0"/>
        </w:rPr>
        <w:t xml:space="preserve">Damstede Lyceum</w:t>
      </w:r>
      <w:r w:rsidDel="00000000" w:rsidR="00000000" w:rsidRPr="00000000">
        <w:rPr>
          <w:rFonts w:ascii="Google Sans Text" w:cs="Google Sans Text" w:eastAsia="Google Sans Text" w:hAnsi="Google Sans Text"/>
          <w:color w:val="1f1f1f"/>
          <w:rtl w:val="0"/>
        </w:rPr>
        <w:t xml:space="preserve">과 </w:t>
      </w:r>
      <w:r w:rsidDel="00000000" w:rsidR="00000000" w:rsidRPr="00000000">
        <w:rPr>
          <w:rFonts w:ascii="Google Sans Text" w:cs="Google Sans Text" w:eastAsia="Google Sans Text" w:hAnsi="Google Sans Text"/>
          <w:b w:val="1"/>
          <w:bCs w:val="1"/>
          <w:color w:val="1f1f1f"/>
          <w:rtl w:val="0"/>
        </w:rPr>
        <w:t xml:space="preserve">Mediacollege Amsterdam</w:t>
      </w:r>
      <w:r w:rsidDel="00000000" w:rsidR="00000000" w:rsidRPr="00000000">
        <w:rPr>
          <w:rFonts w:ascii="Google Sans Text" w:cs="Google Sans Text" w:eastAsia="Google Sans Text" w:hAnsi="Google Sans Text"/>
          <w:color w:val="1f1f1f"/>
          <w:rtl w:val="0"/>
        </w:rPr>
        <w:t xml:space="preserve">, 프랑스의 </w:t>
      </w:r>
      <w:r w:rsidDel="00000000" w:rsidR="00000000" w:rsidRPr="00000000">
        <w:rPr>
          <w:rFonts w:ascii="Google Sans Text" w:cs="Google Sans Text" w:eastAsia="Google Sans Text" w:hAnsi="Google Sans Text"/>
          <w:b w:val="1"/>
          <w:bCs w:val="1"/>
          <w:color w:val="1f1f1f"/>
          <w:rtl w:val="0"/>
        </w:rPr>
        <w:t xml:space="preserve">Collège Gustave Flaubert</w:t>
      </w:r>
      <w:r w:rsidDel="00000000" w:rsidR="00000000" w:rsidRPr="00000000">
        <w:rPr>
          <w:rFonts w:ascii="Google Sans Text" w:cs="Google Sans Text" w:eastAsia="Google Sans Text" w:hAnsi="Google Sans Text"/>
          <w:color w:val="1f1f1f"/>
          <w:rtl w:val="0"/>
        </w:rPr>
        <w:t xml:space="preserve">와 </w:t>
      </w:r>
      <w:r w:rsidDel="00000000" w:rsidR="00000000" w:rsidRPr="00000000">
        <w:rPr>
          <w:rFonts w:ascii="Google Sans Text" w:cs="Google Sans Text" w:eastAsia="Google Sans Text" w:hAnsi="Google Sans Text"/>
          <w:b w:val="1"/>
          <w:bCs w:val="1"/>
          <w:color w:val="1f1f1f"/>
          <w:rtl w:val="0"/>
        </w:rPr>
        <w:t xml:space="preserve">Lab School Paris</w:t>
      </w:r>
      <w:r w:rsidDel="00000000" w:rsidR="00000000" w:rsidRPr="00000000">
        <w:rPr>
          <w:rFonts w:ascii="Google Sans Text" w:cs="Google Sans Text" w:eastAsia="Google Sans Text" w:hAnsi="Google Sans Text"/>
          <w:color w:val="1f1f1f"/>
          <w:rtl w:val="0"/>
        </w:rPr>
        <w:t xml:space="preserve">라는 네 개의 독특한 교육 기관을 심층 분석한다. 이들 학교는 각기 다른 교육적 맥락—공교육의 혁신, 직업 교육의 고도화, 다문화 포용, 그리고 연구 기반의 실험 교육—을 대변하고 있다. 본 보고서는 각 학교의 설립 취지, 학사 운영, 교육과정의 특징을 상세히 기술하고, 이를 한국의 교사가 현장에서 고민하는 </w:t>
      </w:r>
      <w:r w:rsidDel="00000000" w:rsidR="00000000" w:rsidRPr="00000000">
        <w:rPr>
          <w:rFonts w:ascii="Google Sans Text" w:cs="Google Sans Text" w:eastAsia="Google Sans Text" w:hAnsi="Google Sans Text"/>
          <w:b w:val="1"/>
          <w:bCs w:val="1"/>
          <w:color w:val="1f1f1f"/>
          <w:rtl w:val="0"/>
        </w:rPr>
        <w:t xml:space="preserve">생성형 AI, 에듀테크, 학생 주도성</w:t>
      </w:r>
      <w:r w:rsidDel="00000000" w:rsidR="00000000" w:rsidRPr="00000000">
        <w:rPr>
          <w:rFonts w:ascii="Google Sans Text" w:cs="Google Sans Text" w:eastAsia="Google Sans Text" w:hAnsi="Google Sans Text"/>
          <w:color w:val="1f1f1f"/>
          <w:rtl w:val="0"/>
        </w:rPr>
        <w:t xml:space="preserve">의 관점에서 재해석하여 구체적인 시사점을 도출하는 것을 목적으로 한다.</w:t>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제1부: 국가별 교육과정 및 거시적 시스템의 이해</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개별 학교의 혁신 사례를 이해하기 위해서는 그 학교가 뿌리내리고 있는 국가의 교육 생태계를 먼저 조망해야 한다. 네덜란드와 프랑스는 유럽 내에서도 상이한 교육 철학을 바탕으로 시스템을 구축해왔다.</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네덜란드 교육 시스템: 조기 분화와 유연한 연계의 조화</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네덜란드 교육의 핵심 메커니즘은 **'조기 트랙 분화(Early Tracking)'**와 **'유연한 연계성(Permeability)'**으로 요약될 수 있다. 학생의 적성과 학업 능력에 따라 중등 단계에서부터 진로를 명확히 구분하되, 트랙 간의 이동을 보장하여 낙오를 방지하고 평생 학습을 가능케 하는 구조이다.</w:t>
      </w:r>
    </w:p>
    <w:p w:rsidR="00000000" w:rsidDel="00000000" w:rsidP="00000000" w:rsidRDefault="00000000" w:rsidRPr="00000000" w14:paraId="0000000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학제 구조 및 선발 메커니즘</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네덜란드의 의무 교육은 5세부터 16세까지이며, 초등교육(Basisonderwijs)은 4세부터 12세까지 8년간 진행된다. 가장 결정적인 순간은 초등학교 마지막 학년(Groep 8)에 치르는 </w:t>
      </w:r>
      <w:r w:rsidDel="00000000" w:rsidR="00000000" w:rsidRPr="00000000">
        <w:rPr>
          <w:rFonts w:ascii="Google Sans Text" w:cs="Google Sans Text" w:eastAsia="Google Sans Text" w:hAnsi="Google Sans Text"/>
          <w:b w:val="1"/>
          <w:bCs w:val="1"/>
          <w:color w:val="1f1f1f"/>
          <w:rtl w:val="0"/>
        </w:rPr>
        <w:t xml:space="preserve">CITO 테스트</w:t>
      </w:r>
      <w:r w:rsidDel="00000000" w:rsidR="00000000" w:rsidRPr="00000000">
        <w:rPr>
          <w:rFonts w:ascii="Google Sans Text" w:cs="Google Sans Text" w:eastAsia="Google Sans Text" w:hAnsi="Google Sans Text"/>
          <w:color w:val="1f1f1f"/>
          <w:rtl w:val="0"/>
        </w:rPr>
        <w:t xml:space="preserve">이다. 이 표준화된 평가 결과와 담임 교사의 권고를 바탕으로 학생들은 세 가지 주요 중등 교육 트랙 중 하나로 진학한다.</w:t>
      </w:r>
      <w:r w:rsidDel="00000000" w:rsidR="00000000" w:rsidRPr="00000000">
        <w:rPr>
          <w:rFonts w:ascii="Google Sans Text" w:cs="Google Sans Text" w:eastAsia="Google Sans Text" w:hAnsi="Google Sans Text"/>
          <w:color w:val="444746"/>
          <w:sz w:val="24"/>
          <w:szCs w:val="24"/>
          <w:vertAlign w:val="superscript"/>
          <w:rtl w:val="0"/>
        </w:rPr>
        <w:t xml:space="preserve">1</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트랙 명칭</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원어 명칭 및 약어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교육 기간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특징 및 목표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상급 학교 연계</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대학 준비 교육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VWO</w:t>
            </w:r>
            <w:r w:rsidDel="00000000" w:rsidR="00000000" w:rsidRPr="00000000">
              <w:rPr>
                <w:rFonts w:ascii="Google Sans Text" w:cs="Google Sans Text" w:eastAsia="Google Sans Text" w:hAnsi="Google Sans Text"/>
                <w:color w:val="1f1f1f"/>
                <w:shd w:fill="auto" w:val="clear"/>
                <w:rtl w:val="0"/>
              </w:rPr>
              <w:t xml:space="preserve"> (Voorbereidend Wetenschappelijk Onderwijs)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6년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학문적 연구 중심의 커리큘럼. 인문계 최상위 과정.</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연구 중심 대학 (WO)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일반 중등 교육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HAVO</w:t>
            </w:r>
            <w:r w:rsidDel="00000000" w:rsidR="00000000" w:rsidRPr="00000000">
              <w:rPr>
                <w:rFonts w:ascii="Google Sans Text" w:cs="Google Sans Text" w:eastAsia="Google Sans Text" w:hAnsi="Google Sans Text"/>
                <w:color w:val="1f1f1f"/>
                <w:shd w:fill="auto" w:val="clear"/>
                <w:rtl w:val="0"/>
              </w:rPr>
              <w:t xml:space="preserve"> (Hoger Algemeen Voortgezet Onderwijs)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5년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이론과 실무의 균형. 고등 직업 교육 준비.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응용과학대학 (HBO)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직업 중등 교육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VMBO</w:t>
            </w:r>
            <w:r w:rsidDel="00000000" w:rsidR="00000000" w:rsidRPr="00000000">
              <w:rPr>
                <w:rFonts w:ascii="Google Sans Text" w:cs="Google Sans Text" w:eastAsia="Google Sans Text" w:hAnsi="Google Sans Text"/>
                <w:color w:val="1f1f1f"/>
                <w:shd w:fill="auto" w:val="clear"/>
                <w:rtl w:val="0"/>
              </w:rPr>
              <w:t xml:space="preserve"> (Voorbereidend Middelbaar Beroepsonderwijs)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4년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실무 중심. 이론/실습 비중에 따라 4개 세부 트랙으로 나뀜.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중등 직업 교육 (MBO)</w:t>
            </w:r>
          </w:p>
        </w:tc>
      </w:tr>
    </w:tbl>
    <w:p w:rsidR="00000000" w:rsidDel="00000000" w:rsidP="00000000" w:rsidRDefault="00000000" w:rsidRPr="00000000" w14:paraId="0000001F">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폭포수 시스템(Waterfall System)과 패자부활전</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네덜란드 교육이 한국에 주는 가장 큰 시사점은 트랙 간 이동의 유연성이다. 예를 들어 VWO에 진학했으나 학업 성취도가 낮을 경우 HAVO로 이동할 수 있으며, 반대로 VMBO를 우수한 성적으로 졸업한 학생은 MBO를 거쳐 HBO(응용과학대학)로, 더 나아가 WO(연구대학)까지 진학할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이는 '한 번의 시험으로 인생이 결정된다'는 압박감을 완화하고, 학생의 발달 속도에 맞춘 성장 경로를 제공한다. 본 보고서에서 다룰 </w:t>
      </w:r>
      <w:r w:rsidDel="00000000" w:rsidR="00000000" w:rsidRPr="00000000">
        <w:rPr>
          <w:rFonts w:ascii="Google Sans Text" w:cs="Google Sans Text" w:eastAsia="Google Sans Text" w:hAnsi="Google Sans Text"/>
          <w:b w:val="1"/>
          <w:bCs w:val="1"/>
          <w:color w:val="1f1f1f"/>
          <w:rtl w:val="0"/>
        </w:rPr>
        <w:t xml:space="preserve">Damstede Lyceum</w:t>
      </w:r>
      <w:r w:rsidDel="00000000" w:rsidR="00000000" w:rsidRPr="00000000">
        <w:rPr>
          <w:rFonts w:ascii="Google Sans Text" w:cs="Google Sans Text" w:eastAsia="Google Sans Text" w:hAnsi="Google Sans Text"/>
          <w:color w:val="1f1f1f"/>
          <w:rtl w:val="0"/>
        </w:rPr>
        <w:t xml:space="preserve">은 VWO와 HAVO 과정을, </w:t>
      </w:r>
      <w:r w:rsidDel="00000000" w:rsidR="00000000" w:rsidRPr="00000000">
        <w:rPr>
          <w:rFonts w:ascii="Google Sans Text" w:cs="Google Sans Text" w:eastAsia="Google Sans Text" w:hAnsi="Google Sans Text"/>
          <w:b w:val="1"/>
          <w:bCs w:val="1"/>
          <w:color w:val="1f1f1f"/>
          <w:rtl w:val="0"/>
        </w:rPr>
        <w:t xml:space="preserve">Mediacollege Amsterdam</w:t>
      </w:r>
      <w:r w:rsidDel="00000000" w:rsidR="00000000" w:rsidRPr="00000000">
        <w:rPr>
          <w:rFonts w:ascii="Google Sans Text" w:cs="Google Sans Text" w:eastAsia="Google Sans Text" w:hAnsi="Google Sans Text"/>
          <w:color w:val="1f1f1f"/>
          <w:rtl w:val="0"/>
        </w:rPr>
        <w:t xml:space="preserve">은 MBO 과정을 담당하는 기관으로, 이 시스템 내에서 각기 다른 역할을 수행한다.</w:t>
      </w:r>
    </w:p>
    <w:p w:rsidR="00000000" w:rsidDel="00000000" w:rsidP="00000000" w:rsidRDefault="00000000" w:rsidRPr="00000000" w14:paraId="0000002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프랑스 교육 시스템: 공화국적 가치와 공통 기초 소양</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프랑스 교육은 **'자유, 평등, 박애'**라는 공화국 이념을 교육 현장에 구현하는 것을 최우선 과제로 삼는다. 모든 학생에게 동일한 수준의 지식과 문화를 전수하고자 하는 **'공통 기초 소양(Socle commun)'**의 원칙이 강조된다.</w:t>
      </w:r>
    </w:p>
    <w:p w:rsidR="00000000" w:rsidDel="00000000" w:rsidP="00000000" w:rsidRDefault="00000000" w:rsidRPr="00000000" w14:paraId="0000002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주기(Cycle) 중심의 학제 운영</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프랑스는 학년 단위의 분절적인 교육을 지양하고, 3~4년 단위의 **주기(Cycle)**로 묶어 학습의 연속성을 보장한다.</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Cycle 1 (유치원)</w:t>
      </w:r>
      <w:r w:rsidDel="00000000" w:rsidR="00000000" w:rsidRPr="00000000">
        <w:rPr>
          <w:rFonts w:ascii="Google Sans Text" w:cs="Google Sans Text" w:eastAsia="Google Sans Text" w:hAnsi="Google Sans Text"/>
          <w:color w:val="1f1f1f"/>
          <w:rtl w:val="0"/>
        </w:rPr>
        <w:t xml:space="preserve">: 언어 습득과 사회화의 기초.</w:t>
      </w:r>
    </w:p>
    <w:p w:rsidR="00000000" w:rsidDel="00000000" w:rsidP="00000000" w:rsidRDefault="00000000" w:rsidRPr="00000000" w14:paraId="00000026">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Cycle 2 (초등 1~3)</w:t>
      </w:r>
      <w:r w:rsidDel="00000000" w:rsidR="00000000" w:rsidRPr="00000000">
        <w:rPr>
          <w:rFonts w:ascii="Google Sans Text" w:cs="Google Sans Text" w:eastAsia="Google Sans Text" w:hAnsi="Google Sans Text"/>
          <w:color w:val="1f1f1f"/>
          <w:rtl w:val="0"/>
        </w:rPr>
        <w:t xml:space="preserve">: 기본 학습(읽기, 쓰기, 셈하기).</w:t>
      </w:r>
    </w:p>
    <w:p w:rsidR="00000000" w:rsidDel="00000000" w:rsidP="00000000" w:rsidRDefault="00000000" w:rsidRPr="00000000" w14:paraId="00000027">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Cycle 3 (초등 4~중등 1)</w:t>
      </w:r>
      <w:r w:rsidDel="00000000" w:rsidR="00000000" w:rsidRPr="00000000">
        <w:rPr>
          <w:rFonts w:ascii="Google Sans Text" w:cs="Google Sans Text" w:eastAsia="Google Sans Text" w:hAnsi="Google Sans Text"/>
          <w:color w:val="1f1f1f"/>
          <w:rtl w:val="0"/>
        </w:rPr>
        <w:t xml:space="preserve">: 초등과 중등을 잇는 연결 고리로, 학습의 심화와 적응을 돕는다.</w:t>
      </w:r>
    </w:p>
    <w:p w:rsidR="00000000" w:rsidDel="00000000" w:rsidP="00000000" w:rsidRDefault="00000000" w:rsidRPr="00000000" w14:paraId="00000028">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Cycle 4 (중등 2~4)</w:t>
      </w:r>
      <w:r w:rsidDel="00000000" w:rsidR="00000000" w:rsidRPr="00000000">
        <w:rPr>
          <w:rFonts w:ascii="Google Sans Text" w:cs="Google Sans Text" w:eastAsia="Google Sans Text" w:hAnsi="Google Sans Text"/>
          <w:color w:val="1f1f1f"/>
          <w:rtl w:val="0"/>
        </w:rPr>
        <w:t xml:space="preserve">: 지식의 심화와 진로 탐색.</w:t>
      </w:r>
    </w:p>
    <w:p w:rsidR="00000000" w:rsidDel="00000000" w:rsidP="00000000" w:rsidRDefault="00000000" w:rsidRPr="00000000" w14:paraId="00000029">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단일 중학교(Collège Unique)와 바칼로레아(Baccalauréat)</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중학교 단계인 Collège(11~15세)는 모든 학생이 동일한 커리큘럼을 이수하는 '단일 중학교' 정책을 따른다. 이는 사회 계층 간의 통합을 목표로 한다. 중학교 3학년(3ème) 말에는 **브르베(Brevet)**라는 국가 고시를 치르며, 이후 고등학교(Lycée) 단계에서 일반(Général), 기술(Technologique), 직업(Professionnel) 계열로 분화되어 대입 자격 시험인 </w:t>
      </w:r>
      <w:r w:rsidDel="00000000" w:rsidR="00000000" w:rsidRPr="00000000">
        <w:rPr>
          <w:rFonts w:ascii="Google Sans Text" w:cs="Google Sans Text" w:eastAsia="Google Sans Text" w:hAnsi="Google Sans Text"/>
          <w:b w:val="1"/>
          <w:bCs w:val="1"/>
          <w:color w:val="1f1f1f"/>
          <w:rtl w:val="0"/>
        </w:rPr>
        <w:t xml:space="preserve">바칼로레아</w:t>
      </w:r>
      <w:r w:rsidDel="00000000" w:rsidR="00000000" w:rsidRPr="00000000">
        <w:rPr>
          <w:rFonts w:ascii="Google Sans Text" w:cs="Google Sans Text" w:eastAsia="Google Sans Text" w:hAnsi="Google Sans Text"/>
          <w:color w:val="1f1f1f"/>
          <w:rtl w:val="0"/>
        </w:rPr>
        <w:t xml:space="preserve">를 준비한다.</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본 보고서의 </w:t>
      </w:r>
      <w:r w:rsidDel="00000000" w:rsidR="00000000" w:rsidRPr="00000000">
        <w:rPr>
          <w:rFonts w:ascii="Google Sans Text" w:cs="Google Sans Text" w:eastAsia="Google Sans Text" w:hAnsi="Google Sans Text"/>
          <w:b w:val="1"/>
          <w:bCs w:val="1"/>
          <w:color w:val="1f1f1f"/>
          <w:rtl w:val="0"/>
        </w:rPr>
        <w:t xml:space="preserve">Collège Gustave Flaubert</w:t>
      </w:r>
      <w:r w:rsidDel="00000000" w:rsidR="00000000" w:rsidRPr="00000000">
        <w:rPr>
          <w:rFonts w:ascii="Google Sans Text" w:cs="Google Sans Text" w:eastAsia="Google Sans Text" w:hAnsi="Google Sans Text"/>
          <w:color w:val="1f1f1f"/>
          <w:rtl w:val="0"/>
        </w:rPr>
        <w:t xml:space="preserve">는 이러한 공통 교육의 틀 안에서 다양성을 포용하는 공립 중학교이며, </w:t>
      </w:r>
      <w:r w:rsidDel="00000000" w:rsidR="00000000" w:rsidRPr="00000000">
        <w:rPr>
          <w:rFonts w:ascii="Google Sans Text" w:cs="Google Sans Text" w:eastAsia="Google Sans Text" w:hAnsi="Google Sans Text"/>
          <w:b w:val="1"/>
          <w:bCs w:val="1"/>
          <w:color w:val="1f1f1f"/>
          <w:rtl w:val="0"/>
        </w:rPr>
        <w:t xml:space="preserve">Lab School Paris</w:t>
      </w:r>
      <w:r w:rsidDel="00000000" w:rsidR="00000000" w:rsidRPr="00000000">
        <w:rPr>
          <w:rFonts w:ascii="Google Sans Text" w:cs="Google Sans Text" w:eastAsia="Google Sans Text" w:hAnsi="Google Sans Text"/>
          <w:color w:val="1f1f1f"/>
          <w:rtl w:val="0"/>
        </w:rPr>
        <w:t xml:space="preserve">는 이 시스템의 경직성을 탈피하고자 하는 사립 혁신 학교이다.</w:t>
      </w:r>
    </w:p>
    <w:p w:rsidR="00000000" w:rsidDel="00000000" w:rsidP="00000000" w:rsidRDefault="00000000" w:rsidRPr="00000000" w14:paraId="0000002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제2부: 네덜란드 혁신 학교 심층 분석</w:t>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Damstede Lyceum: 주도성을 깨우는 테크나지움(Technasium)</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위치</w:t>
      </w:r>
      <w:r w:rsidDel="00000000" w:rsidR="00000000" w:rsidRPr="00000000">
        <w:rPr>
          <w:rFonts w:ascii="Google Sans Text" w:cs="Google Sans Text" w:eastAsia="Google Sans Text" w:hAnsi="Google Sans Text"/>
          <w:color w:val="1f1f1f"/>
          <w:rtl w:val="0"/>
        </w:rPr>
        <w:t xml:space="preserve">: Amsterdam-Noord (암스테르담 북부), Netherlands</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학교 유형</w:t>
      </w:r>
      <w:r w:rsidDel="00000000" w:rsidR="00000000" w:rsidRPr="00000000">
        <w:rPr>
          <w:rFonts w:ascii="Google Sans Text" w:cs="Google Sans Text" w:eastAsia="Google Sans Text" w:hAnsi="Google Sans Text"/>
          <w:color w:val="1f1f1f"/>
          <w:rtl w:val="0"/>
        </w:rPr>
        <w:t xml:space="preserve">: 공립 중등 학교 (HAVO / VWO / Technasium 운영)</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대상 연령</w:t>
      </w:r>
      <w:r w:rsidDel="00000000" w:rsidR="00000000" w:rsidRPr="00000000">
        <w:rPr>
          <w:rFonts w:ascii="Google Sans Text" w:cs="Google Sans Text" w:eastAsia="Google Sans Text" w:hAnsi="Google Sans Text"/>
          <w:color w:val="1f1f1f"/>
          <w:rtl w:val="0"/>
        </w:rPr>
        <w:t xml:space="preserve">: 12세 ~ 18세</w:t>
      </w:r>
    </w:p>
    <w:p w:rsidR="00000000" w:rsidDel="00000000" w:rsidP="00000000" w:rsidRDefault="00000000" w:rsidRPr="00000000" w14:paraId="0000003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설립 취지 및 교육 비전: "성장을 위한 진심 어린 연대"</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Damstede Lyceum은 암스테르담 북부라는 사회적, 문화적으로 다양한 배경을 가진 지역에 위치하고 있다. 이 학교의 비전인 **"진심 어린 관심으로, 배움과 삶에서 함께 성장한다(Met oprechte aandacht, samen groeien in leren en leven)"**는 단순한 구호가 아니다.</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이는 학생 개개인을 고유한 인격체로 존중하고, 교사와 학생, 그리고 학부모가 긴밀한 신뢰 관계를 형성해야만 진정한 학습이 일어난다는 교육 철학을 반영한다.</w:t>
      </w:r>
    </w:p>
    <w:p w:rsidR="00000000" w:rsidDel="00000000" w:rsidP="00000000" w:rsidRDefault="00000000" w:rsidRPr="00000000" w14:paraId="00000032">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포용적 공동체</w:t>
      </w:r>
      <w:r w:rsidDel="00000000" w:rsidR="00000000" w:rsidRPr="00000000">
        <w:rPr>
          <w:rFonts w:ascii="Google Sans Text" w:cs="Google Sans Text" w:eastAsia="Google Sans Text" w:hAnsi="Google Sans Text"/>
          <w:color w:val="1f1f1f"/>
          <w:rtl w:val="0"/>
        </w:rPr>
        <w:t xml:space="preserve">: '조용한 목소리'를 가진 학생도 소외되지 않도록 멘토링 시스템을 강화하여, 모든 학생이 학교의 주인이라는 의식(Ownership)을 갖도록 한다.</w:t>
      </w:r>
    </w:p>
    <w:p w:rsidR="00000000" w:rsidDel="00000000" w:rsidP="00000000" w:rsidRDefault="00000000" w:rsidRPr="00000000" w14:paraId="00000033">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시민적 주도성</w:t>
      </w:r>
      <w:r w:rsidDel="00000000" w:rsidR="00000000" w:rsidRPr="00000000">
        <w:rPr>
          <w:rFonts w:ascii="Google Sans Text" w:cs="Google Sans Text" w:eastAsia="Google Sans Text" w:hAnsi="Google Sans Text"/>
          <w:color w:val="1f1f1f"/>
          <w:rtl w:val="0"/>
        </w:rPr>
        <w:t xml:space="preserve">: 지역 사회의 일원으로서 책임을 다하는 시민을 양성하는 것을 목표로 한다.</w:t>
      </w:r>
    </w:p>
    <w:p w:rsidR="00000000" w:rsidDel="00000000" w:rsidP="00000000" w:rsidRDefault="00000000" w:rsidRPr="00000000" w14:paraId="0000003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핵심 교육과정 및 혁신 프로그램</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Damstede Lyceum의 가장 큰 특징은 일반적인 인문계 과정(HAVO/VWO) 외에 </w:t>
      </w:r>
      <w:r w:rsidDel="00000000" w:rsidR="00000000" w:rsidRPr="00000000">
        <w:rPr>
          <w:rFonts w:ascii="Google Sans Text" w:cs="Google Sans Text" w:eastAsia="Google Sans Text" w:hAnsi="Google Sans Text"/>
          <w:b w:val="1"/>
          <w:bCs w:val="1"/>
          <w:color w:val="1f1f1f"/>
          <w:rtl w:val="0"/>
        </w:rPr>
        <w:t xml:space="preserve">테크나지움(Technasium)</w:t>
      </w:r>
      <w:r w:rsidDel="00000000" w:rsidR="00000000" w:rsidRPr="00000000">
        <w:rPr>
          <w:rFonts w:ascii="Google Sans Text" w:cs="Google Sans Text" w:eastAsia="Google Sans Text" w:hAnsi="Google Sans Text"/>
          <w:color w:val="1f1f1f"/>
          <w:rtl w:val="0"/>
        </w:rPr>
        <w:t xml:space="preserve"> 과정을 운영한다는 점이다.</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테크나지움(Technasium)과 O&amp;O 수업</w:t>
      </w:r>
      <w:r w:rsidDel="00000000" w:rsidR="00000000" w:rsidRPr="00000000">
        <w:rPr>
          <w:rFonts w:ascii="Google Sans Text" w:cs="Google Sans Text" w:eastAsia="Google Sans Text" w:hAnsi="Google Sans Text"/>
          <w:color w:val="1f1f1f"/>
          <w:rtl w:val="0"/>
        </w:rPr>
        <w:t xml:space="preserve">: '연구와 설계(Onderzoek &amp; Ontwerpen, O&amp;O)'라는 교과목이 핵심이다. 이 수업에서 학생들은 교과서의 문제를 푸는 것이 아니라, 실제 기업이나 지역 기관(클라이언트)이 의뢰한 **현실의 문제(Real-world problems)**를 해결한다.</w:t>
      </w:r>
    </w:p>
    <w:p w:rsidR="00000000" w:rsidDel="00000000" w:rsidP="00000000" w:rsidRDefault="00000000" w:rsidRPr="00000000" w14:paraId="00000037">
      <w:pPr>
        <w:numPr>
          <w:ilvl w:val="1"/>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프로젝트 예시</w:t>
      </w:r>
      <w:r w:rsidDel="00000000" w:rsidR="00000000" w:rsidRPr="00000000">
        <w:rPr>
          <w:rFonts w:ascii="Google Sans Text" w:cs="Google Sans Text" w:eastAsia="Google Sans Text" w:hAnsi="Google Sans Text"/>
          <w:color w:val="1f1f1f"/>
          <w:rtl w:val="0"/>
        </w:rPr>
        <w:t xml:space="preserve">: 암스테르담 시청이 의뢰한 '지속 가능한 도시 공원 설계', 지역 병원이 의뢰한 '환자 대기 시간 단축 시스템 개발' 등.</w:t>
      </w:r>
    </w:p>
    <w:p w:rsidR="00000000" w:rsidDel="00000000" w:rsidP="00000000" w:rsidRDefault="00000000" w:rsidRPr="00000000" w14:paraId="00000038">
      <w:pPr>
        <w:numPr>
          <w:ilvl w:val="1"/>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교육적 효과</w:t>
      </w:r>
      <w:r w:rsidDel="00000000" w:rsidR="00000000" w:rsidRPr="00000000">
        <w:rPr>
          <w:rFonts w:ascii="Google Sans Text" w:cs="Google Sans Text" w:eastAsia="Google Sans Text" w:hAnsi="Google Sans Text"/>
          <w:color w:val="1f1f1f"/>
          <w:rtl w:val="0"/>
        </w:rPr>
        <w:t xml:space="preserve">: 학생들은 7~8주간 팀을 이루어 문제를 분석하고, 프로토타입을 제작하며, 최종적으로 클라이언트 앞에서 프레젠테이션을 한다. 이는 한국 2022 개정 교육과정의 '창의적 체험활동'이나 '진로 선택 과목'이 지향하는 프로젝트 학습(PBL)의 가장 이상적인 형태를 보여준다.</w:t>
      </w:r>
    </w:p>
    <w:p w:rsidR="00000000" w:rsidDel="00000000" w:rsidP="00000000" w:rsidRDefault="00000000" w:rsidRPr="00000000" w14:paraId="00000039">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브루흐클라스(Brugklas, 가교 학년)</w:t>
      </w:r>
      <w:r w:rsidDel="00000000" w:rsidR="00000000" w:rsidRPr="00000000">
        <w:rPr>
          <w:rFonts w:ascii="Google Sans Text" w:cs="Google Sans Text" w:eastAsia="Google Sans Text" w:hAnsi="Google Sans Text"/>
          <w:color w:val="1f1f1f"/>
          <w:rtl w:val="0"/>
        </w:rPr>
        <w:t xml:space="preserve">: 1~2학년 단계에서는 HAVO와 VWO 학생을 혼합 편성하거나 유연하게 운영하여, 학생이 자신의 적성을 탐색하고 최종 트랙을 결정할 수 있는 유예 기간을 둔다.</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A">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교사 정보 및 학사 일정</w:t>
      </w:r>
    </w:p>
    <w:p w:rsidR="00000000" w:rsidDel="00000000" w:rsidP="00000000" w:rsidRDefault="00000000" w:rsidRPr="00000000" w14:paraId="0000003B">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교사의 역할</w:t>
      </w:r>
      <w:r w:rsidDel="00000000" w:rsidR="00000000" w:rsidRPr="00000000">
        <w:rPr>
          <w:rFonts w:ascii="Google Sans Text" w:cs="Google Sans Text" w:eastAsia="Google Sans Text" w:hAnsi="Google Sans Text"/>
          <w:color w:val="1f1f1f"/>
          <w:rtl w:val="0"/>
        </w:rPr>
        <w:t xml:space="preserve">: 테크나지움 교사는 지식 전달자가 아닌 **'코치(Coach)'**이자 **'퍼실리테이터(Facilitator)'**이다. 그들은 학생 팀의 프로젝트 진행 상황을 모니터링하고, 적절한 질문을 던져 사고를 확장시키며, 외부 전문가와의 연결을 돕는다.</w:t>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학사 일정</w:t>
      </w:r>
      <w:r w:rsidDel="00000000" w:rsidR="00000000" w:rsidRPr="00000000">
        <w:rPr>
          <w:rFonts w:ascii="Google Sans Text" w:cs="Google Sans Text" w:eastAsia="Google Sans Text" w:hAnsi="Google Sans Text"/>
          <w:color w:val="1f1f1f"/>
          <w:rtl w:val="0"/>
        </w:rPr>
        <w:t xml:space="preserve">: 네덜란드 학제에 따라 8월 말에 시작하여 7월 중순에 종료된다. 학기는 4개의 기간(Period)으로 나뉘며, 각 기간은 프로젝트 수행 주간과 평가 주간(Toetsweek)으로 구성된다. 이러한 리듬은 집중적인 학습과 휴식을 교차시켜 학습 효율을 높인다.</w:t>
      </w:r>
      <w:r w:rsidDel="00000000" w:rsidR="00000000" w:rsidRPr="00000000">
        <w:rPr>
          <w:rFonts w:ascii="Google Sans Text" w:cs="Google Sans Text" w:eastAsia="Google Sans Text" w:hAnsi="Google Sans Text"/>
          <w:color w:val="444746"/>
          <w:sz w:val="24"/>
          <w:szCs w:val="24"/>
          <w:vertAlign w:val="superscript"/>
          <w:rtl w:val="0"/>
        </w:rPr>
        <w:t xml:space="preserve">8</w:t>
      </w:r>
    </w:p>
    <w:p w:rsidR="00000000" w:rsidDel="00000000" w:rsidP="00000000" w:rsidRDefault="00000000" w:rsidRPr="00000000" w14:paraId="0000003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[심층 분석] 한국 교사를 위한 인사이트</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한국 교사의 질문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Damstede Lyceum의 해답 및 시사점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학생 주도성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입시 위주 환경에서 어떻게 학생 주도성을 평가하는가?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O&amp;O 수업에서는 결과물뿐만 아니라 </w:t>
            </w:r>
            <w:r w:rsidDel="00000000" w:rsidR="00000000" w:rsidRPr="00000000">
              <w:rPr>
                <w:rFonts w:ascii="Google Sans Text" w:cs="Google Sans Text" w:eastAsia="Google Sans Text" w:hAnsi="Google Sans Text"/>
                <w:b w:val="1"/>
                <w:bCs w:val="1"/>
                <w:color w:val="1f1f1f"/>
                <w:shd w:fill="auto" w:val="clear"/>
                <w:rtl w:val="0"/>
              </w:rPr>
              <w:t xml:space="preserve">협업 과정, 클라이언트와의 소통, 실패로부터의 회복력</w:t>
            </w:r>
            <w:r w:rsidDel="00000000" w:rsidR="00000000" w:rsidRPr="00000000">
              <w:rPr>
                <w:rFonts w:ascii="Google Sans Text" w:cs="Google Sans Text" w:eastAsia="Google Sans Text" w:hAnsi="Google Sans Text"/>
                <w:color w:val="1f1f1f"/>
                <w:shd w:fill="auto" w:val="clear"/>
                <w:rtl w:val="0"/>
              </w:rPr>
              <w:t xml:space="preserve">을 포트폴리오로 평가한다. 이는 한국의 과정 중심 평가와 고교학점제 평가 모델에 구체적인 루브릭을 제공한다.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지역 연계</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학교와 지역 사회의 협력은 어떻게 이루어지는가?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암스테르담 북부의 스타트업, 지자체와 정식 파트너십을 맺고 커리큘럼을 공동 개발한다. 학교 담장을 넘어 지역 전체를 배움터로 활용하는 생태계를 구축했다.</w:t>
            </w:r>
          </w:p>
        </w:tc>
      </w:tr>
    </w:tbl>
    <w:p w:rsidR="00000000" w:rsidDel="00000000" w:rsidP="00000000" w:rsidRDefault="00000000" w:rsidRPr="00000000" w14:paraId="0000004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Mediacollege Amsterdam: 에듀테크와 창의성이 만나는 미래형 직업 학교</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위치</w:t>
      </w:r>
      <w:r w:rsidDel="00000000" w:rsidR="00000000" w:rsidRPr="00000000">
        <w:rPr>
          <w:rFonts w:ascii="Google Sans Text" w:cs="Google Sans Text" w:eastAsia="Google Sans Text" w:hAnsi="Google Sans Text"/>
          <w:color w:val="1f1f1f"/>
          <w:rtl w:val="0"/>
        </w:rPr>
        <w:t xml:space="preserve">: Amsterdam, Netherlands</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학교 유형</w:t>
      </w:r>
      <w:r w:rsidDel="00000000" w:rsidR="00000000" w:rsidRPr="00000000">
        <w:rPr>
          <w:rFonts w:ascii="Google Sans Text" w:cs="Google Sans Text" w:eastAsia="Google Sans Text" w:hAnsi="Google Sans Text"/>
          <w:color w:val="1f1f1f"/>
          <w:rtl w:val="0"/>
        </w:rPr>
        <w:t xml:space="preserve">: MBO (중등 직업 교육 기관) - Vakschool (미디어 전문학교)</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대상 연령</w:t>
      </w:r>
      <w:r w:rsidDel="00000000" w:rsidR="00000000" w:rsidRPr="00000000">
        <w:rPr>
          <w:rFonts w:ascii="Google Sans Text" w:cs="Google Sans Text" w:eastAsia="Google Sans Text" w:hAnsi="Google Sans Text"/>
          <w:color w:val="1f1f1f"/>
          <w:rtl w:val="0"/>
        </w:rPr>
        <w:t xml:space="preserve">: 16세 이상 (VMBO 졸업 후 진학)</w:t>
      </w:r>
    </w:p>
    <w:p w:rsidR="00000000" w:rsidDel="00000000" w:rsidP="00000000" w:rsidRDefault="00000000" w:rsidRPr="00000000" w14:paraId="0000004B">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설립 취지 및 교육 비전: "학교가 아닌 커리어의 시작"</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Mediacollege Amsterdam(이하 MA)은 100년 이상의 역사를 가진 미디어 특성화 학교로, 스스로를 '학교'라기보다는 **'창작 스튜디오'**나 **'예비 전문가들의 작업 공간'**으로 정의한다. "오늘부터 시작이다(Starting today)"라는 슬로건은 입학과 동시에 학생들을 미디어 산업의 주니어 전문가로 대우하겠다는 의지를 보여준다.</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그들의 목표는 급변하는 기술 환경 속에서 스스로 직업을 창조하고 적응할 수 있는 **'자립적인 전문가(Self-reliant Professionals)'**를 양성하는 것이다.</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교육과정 및 특성화: 하이테크와 예술의 융합</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MA는 MBO 레벨 4(최상위 직업 과정)를 중심으로 약 15개의 세부 전공을 운영한다. 이 과정은 한국의 전문대학 과정과 유사하나, 산업계와의 밀착도가 훨씬 높다.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4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주요 전공 및 커리큘럼</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0">
      <w:pPr>
        <w:numPr>
          <w:ilvl w:val="1"/>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Immersive Designer (실감형 콘텐츠 디자이너)</w:t>
      </w:r>
      <w:r w:rsidDel="00000000" w:rsidR="00000000" w:rsidRPr="00000000">
        <w:rPr>
          <w:rFonts w:ascii="Google Sans Text" w:cs="Google Sans Text" w:eastAsia="Google Sans Text" w:hAnsi="Google Sans Text"/>
          <w:color w:val="1f1f1f"/>
          <w:rtl w:val="0"/>
        </w:rPr>
        <w:t xml:space="preserve">: VR, AR, MR 기술을 활용하여 몰입형 경험을 설계한다. 언리얼 엔진(Unreal Engine), 블렌더(Blender) 등 현업에서 사용하는 툴을 그대로 학습한다.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1">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Game Artist / Developer</w:t>
      </w:r>
      <w:r w:rsidDel="00000000" w:rsidR="00000000" w:rsidRPr="00000000">
        <w:rPr>
          <w:rFonts w:ascii="Google Sans Text" w:cs="Google Sans Text" w:eastAsia="Google Sans Text" w:hAnsi="Google Sans Text"/>
          <w:color w:val="1f1f1f"/>
          <w:rtl w:val="0"/>
        </w:rPr>
        <w:t xml:space="preserve">: 게임 개발의 전 과정을 스튜디오 방식으로 학습한다.</w:t>
      </w:r>
    </w:p>
    <w:p w:rsidR="00000000" w:rsidDel="00000000" w:rsidP="00000000" w:rsidRDefault="00000000" w:rsidRPr="00000000" w14:paraId="00000052">
      <w:pPr>
        <w:numPr>
          <w:ilvl w:val="1"/>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Music Industry Professional</w:t>
      </w:r>
      <w:r w:rsidDel="00000000" w:rsidR="00000000" w:rsidRPr="00000000">
        <w:rPr>
          <w:rFonts w:ascii="Google Sans Text" w:cs="Google Sans Text" w:eastAsia="Google Sans Text" w:hAnsi="Google Sans Text"/>
          <w:color w:val="1f1f1f"/>
          <w:rtl w:val="0"/>
        </w:rPr>
        <w:t xml:space="preserve">: 음악 비즈니스, 이벤트 기획, 저작권 관리 등을 다루며 실제 페스티벌을 기획하는 프로젝트를 수행한다.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오리엔테이션 학급(Oriëntatieklas)</w:t>
      </w:r>
      <w:r w:rsidDel="00000000" w:rsidR="00000000" w:rsidRPr="00000000">
        <w:rPr>
          <w:rFonts w:ascii="Google Sans Text" w:cs="Google Sans Text" w:eastAsia="Google Sans Text" w:hAnsi="Google Sans Text"/>
          <w:color w:val="1f1f1f"/>
          <w:rtl w:val="0"/>
        </w:rPr>
        <w:t xml:space="preserve">: 아직 전공을 정하지 못한 학생들을 위해 6개월간 다양한 전공을 맛보고 적성을 찾는 과정을 운영한다. 이는 진로 미결정 학생들에 대한 배려이자 중도 탈락을 방지하는 장치이다.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XR Lab &amp; MAMedia</w:t>
      </w:r>
      <w:r w:rsidDel="00000000" w:rsidR="00000000" w:rsidRPr="00000000">
        <w:rPr>
          <w:rFonts w:ascii="Google Sans Text" w:cs="Google Sans Text" w:eastAsia="Google Sans Text" w:hAnsi="Google Sans Text"/>
          <w:color w:val="1f1f1f"/>
          <w:rtl w:val="0"/>
        </w:rPr>
        <w:t xml:space="preserve">: 학교 내부에 설치된 혁신 랩(Lab)과 프로덕션 하우스이다. 학생들은 이곳에서 기업의 실제 수주를 받아 360도 영상 제작, 메타버스 환경 구축 등의 프로젝트를 수행하며 수익을 창출하기도 한다.</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교사 정보 및 AI/에듀테크 활용</w:t>
      </w:r>
    </w:p>
    <w:p w:rsidR="00000000" w:rsidDel="00000000" w:rsidP="00000000" w:rsidRDefault="00000000" w:rsidRPr="00000000" w14:paraId="00000056">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교사 구성</w:t>
      </w:r>
      <w:r w:rsidDel="00000000" w:rsidR="00000000" w:rsidRPr="00000000">
        <w:rPr>
          <w:rFonts w:ascii="Google Sans Text" w:cs="Google Sans Text" w:eastAsia="Google Sans Text" w:hAnsi="Google Sans Text"/>
          <w:color w:val="1f1f1f"/>
          <w:rtl w:val="0"/>
        </w:rPr>
        <w:t xml:space="preserve">: 교사진의 상당수가 현업 미디어 아티스트, 개발자, 디자이너를 겸직하고 있다. 이는 산업계의 최신 기술 트렌드가 수업에 즉각 반영되는 원동력이다.</w:t>
      </w:r>
    </w:p>
    <w:p w:rsidR="00000000" w:rsidDel="00000000" w:rsidP="00000000" w:rsidRDefault="00000000" w:rsidRPr="00000000" w14:paraId="00000057">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AI 및 에듀테크 활용</w:t>
      </w:r>
      <w:r w:rsidDel="00000000" w:rsidR="00000000" w:rsidRPr="00000000">
        <w:rPr>
          <w:rFonts w:ascii="Google Sans Text" w:cs="Google Sans Text" w:eastAsia="Google Sans Text" w:hAnsi="Google Sans Text"/>
          <w:color w:val="1f1f1f"/>
          <w:rtl w:val="0"/>
        </w:rPr>
        <w:t xml:space="preserve">: MA는 생성형 AI(Generative AI)를 교육과정에 적극적으로 도입했다. </w:t>
      </w:r>
      <w:r w:rsidDel="00000000" w:rsidR="00000000" w:rsidRPr="00000000">
        <w:rPr>
          <w:rFonts w:ascii="Google Sans Text" w:cs="Google Sans Text" w:eastAsia="Google Sans Text" w:hAnsi="Google Sans Text"/>
          <w:b w:val="1"/>
          <w:bCs w:val="1"/>
          <w:color w:val="1f1f1f"/>
          <w:rtl w:val="0"/>
        </w:rPr>
        <w:t xml:space="preserve">'Mediavormgever(미디어 디자이너)'</w:t>
      </w:r>
      <w:r w:rsidDel="00000000" w:rsidR="00000000" w:rsidRPr="00000000">
        <w:rPr>
          <w:rFonts w:ascii="Google Sans Text" w:cs="Google Sans Text" w:eastAsia="Google Sans Text" w:hAnsi="Google Sans Text"/>
          <w:color w:val="1f1f1f"/>
          <w:rtl w:val="0"/>
        </w:rPr>
        <w:t xml:space="preserve"> 과정에서는 이미지 생성 AI나 텍스트 생성 AI를 활용하여 아이디어를 시각화(Ideation)하고, 코딩의 초안을 작성하는 법을 가르친다.</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AI를 '부정행위 도구'가 아닌 '창작 파트너'로 인식시키는 교육이 이루어진다.</w:t>
      </w:r>
    </w:p>
    <w:p w:rsidR="00000000" w:rsidDel="00000000" w:rsidP="00000000" w:rsidRDefault="00000000" w:rsidRPr="00000000" w14:paraId="0000005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[심층 분석] 한국 교사를 위한 인사이트</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한국 교사의 질문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Mediacollege Amsterdam의 해답 및 시사점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생성형 AI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AI가 디자인이나 코딩을 대체하면 무엇을 가르쳐야 하는가?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기능적 기술(Skill)보다는 </w:t>
            </w:r>
            <w:r w:rsidDel="00000000" w:rsidR="00000000" w:rsidRPr="00000000">
              <w:rPr>
                <w:rFonts w:ascii="Google Sans Text" w:cs="Google Sans Text" w:eastAsia="Google Sans Text" w:hAnsi="Google Sans Text"/>
                <w:b w:val="1"/>
                <w:bCs w:val="1"/>
                <w:color w:val="1f1f1f"/>
                <w:shd w:fill="auto" w:val="clear"/>
                <w:rtl w:val="0"/>
              </w:rPr>
              <w:t xml:space="preserve">큐레이션(Curation), 프롬프트 엔지니어링, 윤리적 판단력</w:t>
            </w:r>
            <w:r w:rsidDel="00000000" w:rsidR="00000000" w:rsidRPr="00000000">
              <w:rPr>
                <w:rFonts w:ascii="Google Sans Text" w:cs="Google Sans Text" w:eastAsia="Google Sans Text" w:hAnsi="Google Sans Text"/>
                <w:color w:val="1f1f1f"/>
                <w:shd w:fill="auto" w:val="clear"/>
                <w:rtl w:val="0"/>
              </w:rPr>
              <w:t xml:space="preserve">을 가르친다. AI가 만든 결과물을 수정하고, 인간만의 스토리텔링을 입히는 능력이 미래의 경쟁력임을 강조한다.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직업 교육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특성화고의 위기를 어떻게 극복할 수 있는가?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단순히 기능을 훈련시키는 것을 넘어, **'크리에이티브'**와 **'하이테크'**를 결합하여 고부가가치 직업군으로 교육 영역을 확장했다. 학교 시설을 현장 스튜디오 수준으로 고도화하고 산학 협력을 일상화한 점이 핵심이다.</w:t>
            </w:r>
          </w:p>
        </w:tc>
      </w:tr>
    </w:tbl>
    <w:p w:rsidR="00000000" w:rsidDel="00000000" w:rsidP="00000000" w:rsidRDefault="00000000" w:rsidRPr="00000000" w14:paraId="0000006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제3부: 프랑스 혁신 학교 심층 분석</w:t>
      </w:r>
    </w:p>
    <w:p w:rsidR="00000000" w:rsidDel="00000000" w:rsidP="00000000" w:rsidRDefault="00000000" w:rsidRPr="00000000" w14:paraId="0000006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Collège Gustave Flaubert: 공교육 내의 다양성과 디지털 혁신</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위치</w:t>
      </w:r>
      <w:r w:rsidDel="00000000" w:rsidR="00000000" w:rsidRPr="00000000">
        <w:rPr>
          <w:rFonts w:ascii="Google Sans Text" w:cs="Google Sans Text" w:eastAsia="Google Sans Text" w:hAnsi="Google Sans Text"/>
          <w:color w:val="1f1f1f"/>
          <w:rtl w:val="0"/>
        </w:rPr>
        <w:t xml:space="preserve">: Paris 13ème (파리 13구), France</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학교 유형</w:t>
      </w:r>
      <w:r w:rsidDel="00000000" w:rsidR="00000000" w:rsidRPr="00000000">
        <w:rPr>
          <w:rFonts w:ascii="Google Sans Text" w:cs="Google Sans Text" w:eastAsia="Google Sans Text" w:hAnsi="Google Sans Text"/>
          <w:color w:val="1f1f1f"/>
          <w:rtl w:val="0"/>
        </w:rPr>
        <w:t xml:space="preserve">: 공립 중학교 (Collège Public)</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대상 연령</w:t>
      </w:r>
      <w:r w:rsidDel="00000000" w:rsidR="00000000" w:rsidRPr="00000000">
        <w:rPr>
          <w:rFonts w:ascii="Google Sans Text" w:cs="Google Sans Text" w:eastAsia="Google Sans Text" w:hAnsi="Google Sans Text"/>
          <w:color w:val="1f1f1f"/>
          <w:rtl w:val="0"/>
        </w:rPr>
        <w:t xml:space="preserve">: 11세 ~ 15세 (6ème ~ 3ème)</w:t>
      </w:r>
    </w:p>
    <w:p w:rsidR="00000000" w:rsidDel="00000000" w:rsidP="00000000" w:rsidRDefault="00000000" w:rsidRPr="00000000" w14:paraId="00000067">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설립 취지 및 지역적 특성: "다문화의 용광로"</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파리 13구는 '차이나타운'을 포함하여 아시아계 이민자가 밀집한 지역이다. Collège Gustave Flaubert는 이러한 지역적 다양성을 교육적 자산으로 활용하여, 서로 다른 문화적 배경을 가진 학생들이 어우러지는 </w:t>
      </w:r>
      <w:r w:rsidDel="00000000" w:rsidR="00000000" w:rsidRPr="00000000">
        <w:rPr>
          <w:rFonts w:ascii="Google Sans Text" w:cs="Google Sans Text" w:eastAsia="Google Sans Text" w:hAnsi="Google Sans Text"/>
          <w:b w:val="1"/>
          <w:bCs w:val="1"/>
          <w:color w:val="1f1f1f"/>
          <w:rtl w:val="0"/>
        </w:rPr>
        <w:t xml:space="preserve">포용적 교육</w:t>
      </w:r>
      <w:r w:rsidDel="00000000" w:rsidR="00000000" w:rsidRPr="00000000">
        <w:rPr>
          <w:rFonts w:ascii="Google Sans Text" w:cs="Google Sans Text" w:eastAsia="Google Sans Text" w:hAnsi="Google Sans Text"/>
          <w:color w:val="1f1f1f"/>
          <w:rtl w:val="0"/>
        </w:rPr>
        <w:t xml:space="preserve">을 지향한다. 특히 한국어, 중국어 등 다양한 언어 교육을 통해 문화적 정체성을 존중하면서도 프랑스 시민으로서의 공통 소양을 함양하는 데 주력한다.</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핵심 교육과정: 국제 섹션과 디지털 대학</w:t>
      </w:r>
    </w:p>
    <w:p w:rsidR="00000000" w:rsidDel="00000000" w:rsidP="00000000" w:rsidRDefault="00000000" w:rsidRPr="00000000" w14:paraId="0000006A">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한국어 국제 섹션 (Section Internationale Coréen)</w:t>
      </w:r>
      <w:r w:rsidDel="00000000" w:rsidR="00000000" w:rsidRPr="00000000">
        <w:rPr>
          <w:rFonts w:ascii="Google Sans Text" w:cs="Google Sans Text" w:eastAsia="Google Sans Text" w:hAnsi="Google Sans Text"/>
          <w:color w:val="1f1f1f"/>
          <w:rtl w:val="0"/>
        </w:rPr>
        <w:t xml:space="preserve">: 프랑스 내에서 몇 안 되는 한국어 국제 섹션을 운영하는 학교이다. 이 과정은 단순한 외국어 학습을 넘어, 한국의 문학, 역사, 지리를 한국어로 심도 있게 배우는 이중언어 교육 과정이다. 학생들은 중학교 졸업 시험(Brevet)에서 국제 옵션(DNBI)을 취득할 수 있다.</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이는 한국 교민 자녀뿐만 아니라 한국 문화에 관심 있는 프랑스 현지 학생들에게도 개방되어 있어 진정한 문화 교류의 장이 된다.</w:t>
      </w:r>
    </w:p>
    <w:p w:rsidR="00000000" w:rsidDel="00000000" w:rsidP="00000000" w:rsidRDefault="00000000" w:rsidRPr="00000000" w14:paraId="0000006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음악 시간 조정 학급 (CHAM)</w:t>
      </w:r>
      <w:r w:rsidDel="00000000" w:rsidR="00000000" w:rsidRPr="00000000">
        <w:rPr>
          <w:rFonts w:ascii="Google Sans Text" w:cs="Google Sans Text" w:eastAsia="Google Sans Text" w:hAnsi="Google Sans Text"/>
          <w:color w:val="1f1f1f"/>
          <w:rtl w:val="0"/>
        </w:rPr>
        <w:t xml:space="preserve">: 지역 음악원(Conservatoire)과 연계하여, 오전에는 일반 교과 수업을 듣고 오후에는 전문적인 음악 레슨을 받을 수 있도록 시간표를 유연하게 운영한다.</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이는 공교육이 학생의 예술적 재능을 어떻게 지원할 수 있는지 보여주는 사례이다.</w:t>
      </w:r>
    </w:p>
    <w:p w:rsidR="00000000" w:rsidDel="00000000" w:rsidP="00000000" w:rsidRDefault="00000000" w:rsidRPr="00000000" w14:paraId="0000006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디지털 대학 (Collège Numérique)</w:t>
      </w:r>
      <w:r w:rsidDel="00000000" w:rsidR="00000000" w:rsidRPr="00000000">
        <w:rPr>
          <w:rFonts w:ascii="Google Sans Text" w:cs="Google Sans Text" w:eastAsia="Google Sans Text" w:hAnsi="Google Sans Text"/>
          <w:color w:val="1f1f1f"/>
          <w:rtl w:val="0"/>
        </w:rPr>
        <w:t xml:space="preserve">: 파리시의 지원을 받아 학생들에게 태블릿을 보급하고 디지털 교과서를 활용하는 등 ICT 기반 수업을 선도한다. 그러나 단순히 기기를 사용하는 데 그치지 않고, 디지털 시민성 교육과 사이버 폭력 예방 교육을 병행하여 기술의 윤리적 사용을 강조한다.</w:t>
      </w:r>
      <w:r w:rsidDel="00000000" w:rsidR="00000000" w:rsidRPr="00000000">
        <w:rPr>
          <w:rFonts w:ascii="Google Sans Text" w:cs="Google Sans Text" w:eastAsia="Google Sans Text" w:hAnsi="Google Sans Text"/>
          <w:color w:val="444746"/>
          <w:sz w:val="24"/>
          <w:szCs w:val="24"/>
          <w:vertAlign w:val="superscript"/>
          <w:rtl w:val="0"/>
        </w:rPr>
        <w:t xml:space="preserve">17</w:t>
      </w:r>
    </w:p>
    <w:p w:rsidR="00000000" w:rsidDel="00000000" w:rsidP="00000000" w:rsidRDefault="00000000" w:rsidRPr="00000000" w14:paraId="0000006D">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교사 정보 및 학사 일정</w:t>
      </w:r>
    </w:p>
    <w:p w:rsidR="00000000" w:rsidDel="00000000" w:rsidP="00000000" w:rsidRDefault="00000000" w:rsidRPr="00000000" w14:paraId="0000006E">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교사</w:t>
      </w:r>
      <w:r w:rsidDel="00000000" w:rsidR="00000000" w:rsidRPr="00000000">
        <w:rPr>
          <w:rFonts w:ascii="Google Sans Text" w:cs="Google Sans Text" w:eastAsia="Google Sans Text" w:hAnsi="Google Sans Text"/>
          <w:color w:val="1f1f1f"/>
          <w:rtl w:val="0"/>
        </w:rPr>
        <w:t xml:space="preserve">: 프랑스 교육부 소속 공무원 교사들이 주축이며, 국제 섹션의 경우 한국 정부나 관련 기관과 협력하여 파견된 전문 교사가 배치되기도 한다.</w:t>
      </w:r>
    </w:p>
    <w:p w:rsidR="00000000" w:rsidDel="00000000" w:rsidP="00000000" w:rsidRDefault="00000000" w:rsidRPr="00000000" w14:paraId="0000006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학사 일정</w:t>
      </w:r>
      <w:r w:rsidDel="00000000" w:rsidR="00000000" w:rsidRPr="00000000">
        <w:rPr>
          <w:rFonts w:ascii="Google Sans Text" w:cs="Google Sans Text" w:eastAsia="Google Sans Text" w:hAnsi="Google Sans Text"/>
          <w:color w:val="1f1f1f"/>
          <w:rtl w:val="0"/>
        </w:rPr>
        <w:t xml:space="preserve">: 9월 초에 학기를 시작하여 7월 초에 마친다. 프랑스 교육의 특징인 '7주 수업 후 2주 방학' 리듬(가을, 크리스마스, 겨울, 봄 방학)을 준수하여 학습 피로도를 관리한다.</w:t>
      </w:r>
    </w:p>
    <w:p w:rsidR="00000000" w:rsidDel="00000000" w:rsidP="00000000" w:rsidRDefault="00000000" w:rsidRPr="00000000" w14:paraId="00000070">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[심층 분석] 한국 교사를 위한 인사이트</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한국 교사의 질문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Collège Gustave Flaubert의 해답 및 시사점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다문화 교육</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다문화 학생 급증에 어떻게 대응해야 하는가?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이주 배경 학생을 '동화'의 대상으로만 보지 않고, 그들의 모국어를 **'국제 섹션'**이라는 공식 커리큘럼으로 격상시켰다. 이는 다문화 학생의 자존감을 높이고 일반 학생들에게는 글로벌 역량을 키워주는 상생 모델이다.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디지털 기기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태블릿 보급이 학력 저하를 유발하지 않는가?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기기 보급과 동시에 </w:t>
            </w:r>
            <w:r w:rsidDel="00000000" w:rsidR="00000000" w:rsidRPr="00000000">
              <w:rPr>
                <w:rFonts w:ascii="Google Sans Text" w:cs="Google Sans Text" w:eastAsia="Google Sans Text" w:hAnsi="Google Sans Text"/>
                <w:b w:val="1"/>
                <w:bCs w:val="1"/>
                <w:color w:val="1f1f1f"/>
                <w:shd w:fill="auto" w:val="clear"/>
                <w:rtl w:val="0"/>
              </w:rPr>
              <w:t xml:space="preserve">'디지털 리터러시'</w:t>
            </w:r>
            <w:r w:rsidDel="00000000" w:rsidR="00000000" w:rsidRPr="00000000">
              <w:rPr>
                <w:rFonts w:ascii="Google Sans Text" w:cs="Google Sans Text" w:eastAsia="Google Sans Text" w:hAnsi="Google Sans Text"/>
                <w:color w:val="1f1f1f"/>
                <w:shd w:fill="auto" w:val="clear"/>
                <w:rtl w:val="0"/>
              </w:rPr>
              <w:t xml:space="preserve"> 교육을 강화했다. 정보의 비판적 수용, 저작권, 디지털 흔적 관리 등을 교과 연계로 가르쳐 도구의 주인이 되도록 훈련시킨다.</w:t>
            </w:r>
          </w:p>
        </w:tc>
      </w:tr>
    </w:tbl>
    <w:p w:rsidR="00000000" w:rsidDel="00000000" w:rsidP="00000000" w:rsidRDefault="00000000" w:rsidRPr="00000000" w14:paraId="0000007A">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Lab School Paris: 연구와 실천이 만나는 증거 기반(Evidence-based) 학교</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위치</w:t>
      </w:r>
      <w:r w:rsidDel="00000000" w:rsidR="00000000" w:rsidRPr="00000000">
        <w:rPr>
          <w:rFonts w:ascii="Google Sans Text" w:cs="Google Sans Text" w:eastAsia="Google Sans Text" w:hAnsi="Google Sans Text"/>
          <w:color w:val="1f1f1f"/>
          <w:rtl w:val="0"/>
        </w:rPr>
        <w:t xml:space="preserve">: Paris (초등/중등) &amp; Montreuil (고등), France</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학교 유형</w:t>
      </w:r>
      <w:r w:rsidDel="00000000" w:rsidR="00000000" w:rsidRPr="00000000">
        <w:rPr>
          <w:rFonts w:ascii="Google Sans Text" w:cs="Google Sans Text" w:eastAsia="Google Sans Text" w:hAnsi="Google Sans Text"/>
          <w:color w:val="1f1f1f"/>
          <w:rtl w:val="0"/>
        </w:rPr>
        <w:t xml:space="preserve">: 사립(연합형) 혁신 학교 (École hors contrat) - 연구 연계형 실험 학교</w:t>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대상 연령</w:t>
      </w:r>
      <w:r w:rsidDel="00000000" w:rsidR="00000000" w:rsidRPr="00000000">
        <w:rPr>
          <w:rFonts w:ascii="Google Sans Text" w:cs="Google Sans Text" w:eastAsia="Google Sans Text" w:hAnsi="Google Sans Text"/>
          <w:color w:val="1f1f1f"/>
          <w:rtl w:val="0"/>
        </w:rPr>
        <w:t xml:space="preserve">: 5세 ~ 18세 (초등 ~ 고등 통합, IB 과정)</w:t>
      </w:r>
    </w:p>
    <w:p w:rsidR="00000000" w:rsidDel="00000000" w:rsidP="00000000" w:rsidRDefault="00000000" w:rsidRPr="00000000" w14:paraId="0000007E">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설립 취지 및 교육 철학: "교육학의 살아있는 실험실"</w:t>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Lab School Paris는 2017년 프랑스 고등사회과학원(EHESS)의 연구원 파스칼 하그(Pascale Haag)에 의해 설립되었다. 학교의 설립 목적은 교육 현장과 학문적 연구 사이의 간극을 좁히는 것이다. **'증거 기반 교육(Evidence-based Education)'**을 표방하며, 심리학, 신경과학, 사회학의 최신 연구 결과를 교실에 적용하고, 그 결과를 다시 연구 데이터로 축적하는 선순환 구조를 갖추고 있다.</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교육과정 및 혁신적 교수법</w:t>
      </w:r>
    </w:p>
    <w:p w:rsidR="00000000" w:rsidDel="00000000" w:rsidP="00000000" w:rsidRDefault="00000000" w:rsidRPr="00000000" w14:paraId="0000008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하이브리드 교수법 (Hybrid Pedagogy)</w:t>
      </w:r>
      <w:r w:rsidDel="00000000" w:rsidR="00000000" w:rsidRPr="00000000">
        <w:rPr>
          <w:rFonts w:ascii="Google Sans Text" w:cs="Google Sans Text" w:eastAsia="Google Sans Text" w:hAnsi="Google Sans Text"/>
          <w:color w:val="1f1f1f"/>
          <w:rtl w:val="0"/>
        </w:rPr>
        <w:t xml:space="preserve">: 몬테소리, 프레네, 듀이 등 검증된 대안 교육 철학에 최신 에듀테크와 뇌과학 이론을 접목한다. 이는 전통과 혁신의 균형을 추구한다.</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이중 언어 및 다연령 학급</w:t>
      </w:r>
      <w:r w:rsidDel="00000000" w:rsidR="00000000" w:rsidRPr="00000000">
        <w:rPr>
          <w:rFonts w:ascii="Google Sans Text" w:cs="Google Sans Text" w:eastAsia="Google Sans Text" w:hAnsi="Google Sans Text"/>
          <w:color w:val="1f1f1f"/>
          <w:rtl w:val="0"/>
        </w:rPr>
        <w:t xml:space="preserve">: 프랑스어와 영어의 이중 몰입 교육을 실시하며, 학년 구분을 없앤 다연령 학급(Multi-age classes)을 통해 학생들이 서로 가르치고 배우는 협력 학습을 유도한다.</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083">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사회정서학습 (SEL) 중시</w:t>
      </w:r>
      <w:r w:rsidDel="00000000" w:rsidR="00000000" w:rsidRPr="00000000">
        <w:rPr>
          <w:rFonts w:ascii="Google Sans Text" w:cs="Google Sans Text" w:eastAsia="Google Sans Text" w:hAnsi="Google Sans Text"/>
          <w:color w:val="1f1f1f"/>
          <w:rtl w:val="0"/>
        </w:rPr>
        <w:t xml:space="preserve">: 학업 성취도뿐만 아니라 학생의 웰빙(Well-being)을 핵심 성과 지표로 삼는다. 정서 조절, 공감 능력, 회복 탄력성을 기르는 커리큘럼이 정규 교과에 포함되어 있다.</w:t>
      </w:r>
    </w:p>
    <w:p w:rsidR="00000000" w:rsidDel="00000000" w:rsidP="00000000" w:rsidRDefault="00000000" w:rsidRPr="00000000" w14:paraId="00000084">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교사 정보: "교사-연구자(Teacher-Researcher)" 모델</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Lab School의 교사는 단순한 수업 전달자가 아니다. 그들은 **'연구자'**로서 자신의 수업을 관찰, 기록하고 대학 연구진과 협력하여 논문을 발표하기도 한다. 이는 교사의 전문성을 극대화하고, 교육 활동이 단순 반복 노동이 아닌 지적 탐구 과정이 되도록 한다.</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8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2.4 생성형 AI와 미래 교육 담론</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Lab School Paris는 생성형 AI의 등장에 가장 민첩하게 대응한 학교 중 하나이다. 2023년 3월, **"ChatGPT: 부정행위 도구인가, 학습 보조 도구인가?"**라는 주제로 연구 세미나를 개최하여 학생, 교사, 연구자가 함께 AI 활용 가이드라인을 논의했다.</w:t>
      </w:r>
      <w:r w:rsidDel="00000000" w:rsidR="00000000" w:rsidRPr="00000000">
        <w:rPr>
          <w:rFonts w:ascii="Google Sans Text" w:cs="Google Sans Text" w:eastAsia="Google Sans Text" w:hAnsi="Google Sans Text"/>
          <w:color w:val="444746"/>
          <w:sz w:val="24"/>
          <w:szCs w:val="24"/>
          <w:vertAlign w:val="superscript"/>
          <w:rtl w:val="0"/>
        </w:rPr>
        <w:t xml:space="preserve">25</w:t>
      </w:r>
      <w:r w:rsidDel="00000000" w:rsidR="00000000" w:rsidRPr="00000000">
        <w:rPr>
          <w:rFonts w:ascii="Google Sans Text" w:cs="Google Sans Text" w:eastAsia="Google Sans Text" w:hAnsi="Google Sans Text"/>
          <w:color w:val="1f1f1f"/>
          <w:rtl w:val="0"/>
        </w:rPr>
        <w:t xml:space="preserve"> 무조건적인 금지나 방임 대신, 비판적 수용과 윤리적 활용을 교육의 목표로 삼았다.</w:t>
      </w:r>
    </w:p>
    <w:p w:rsidR="00000000" w:rsidDel="00000000" w:rsidP="00000000" w:rsidRDefault="00000000" w:rsidRPr="00000000" w14:paraId="00000088">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2.5 [심층 분석] 한국 교사를 위한 인사이트</w:t>
      </w:r>
    </w:p>
    <w:tbl>
      <w:tblPr>
        <w:tblStyle w:val="Table5"/>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주제</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한국 교사의 질문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Lab School Paris의 해답 및 시사점</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교사 전문성</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교사의 연구 활동이 업무 부담이 되지 않는가?</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'Lab School Network'를 통해 외부 연구자와 협업함으로써 부담을 나눈다. 교사의 연구가 승진을 위한 점수가 아니라, </w:t>
            </w:r>
            <w:r w:rsidDel="00000000" w:rsidR="00000000" w:rsidRPr="00000000">
              <w:rPr>
                <w:rFonts w:ascii="Google Sans Text" w:cs="Google Sans Text" w:eastAsia="Google Sans Text" w:hAnsi="Google Sans Text"/>
                <w:b w:val="1"/>
                <w:bCs w:val="1"/>
                <w:color w:val="1f1f1f"/>
                <w:shd w:fill="auto" w:val="clear"/>
                <w:rtl w:val="0"/>
              </w:rPr>
              <w:t xml:space="preserve">내 수업을 개선하는 실질적 도구</w:t>
            </w:r>
            <w:r w:rsidDel="00000000" w:rsidR="00000000" w:rsidRPr="00000000">
              <w:rPr>
                <w:rFonts w:ascii="Google Sans Text" w:cs="Google Sans Text" w:eastAsia="Google Sans Text" w:hAnsi="Google Sans Text"/>
                <w:color w:val="1f1f1f"/>
                <w:shd w:fill="auto" w:val="clear"/>
                <w:rtl w:val="0"/>
              </w:rPr>
              <w:t xml:space="preserve">가 될 때 자발적 참여가 일어남을 보여준다.</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AI 윤리</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2022 개정 교육과정의 디지털 소양을 어떻게 가르칠까?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AI를 블랙박스로 두지 않고, 그 원리와 한계를 토론의 주제로 삼는다. 학생들과 함께 'AI 사용 규칙'을 제정하는 과정 자체가 훌륭한 디지털 시민성 교육이다.</w:t>
            </w:r>
          </w:p>
        </w:tc>
      </w:tr>
    </w:tbl>
    <w:p w:rsidR="00000000" w:rsidDel="00000000" w:rsidP="00000000" w:rsidRDefault="00000000" w:rsidRPr="00000000" w14:paraId="0000009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제4부: 종합 제언 및 한국 교육 적용 방안</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네덜란드와 프랑스의 네 학교 사례는 한국의 </w:t>
      </w:r>
      <w:r w:rsidDel="00000000" w:rsidR="00000000" w:rsidRPr="00000000">
        <w:rPr>
          <w:rFonts w:ascii="Google Sans Text" w:cs="Google Sans Text" w:eastAsia="Google Sans Text" w:hAnsi="Google Sans Text"/>
          <w:b w:val="1"/>
          <w:bCs w:val="1"/>
          <w:color w:val="1f1f1f"/>
          <w:rtl w:val="0"/>
        </w:rPr>
        <w:t xml:space="preserve">2022 개정 교육과정</w:t>
      </w:r>
      <w:r w:rsidDel="00000000" w:rsidR="00000000" w:rsidRPr="00000000">
        <w:rPr>
          <w:rFonts w:ascii="Google Sans Text" w:cs="Google Sans Text" w:eastAsia="Google Sans Text" w:hAnsi="Google Sans Text"/>
          <w:color w:val="1f1f1f"/>
          <w:rtl w:val="0"/>
        </w:rPr>
        <w:t xml:space="preserve">이 지향하는 가치들과 놀랍도록 맞닿아 있다. 각 학교의 사례를 한국 교육 현장에 적용하기 위한 구체적인 제언은 다음과 같다.</w:t>
      </w:r>
    </w:p>
    <w:p w:rsidR="00000000" w:rsidDel="00000000" w:rsidP="00000000" w:rsidRDefault="00000000" w:rsidRPr="00000000" w14:paraId="0000009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학생 주도성(Agency)의 실질적 구현</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한국 교육과정에서 강조하는 '주도성'이 선언적 의미에 그치지 않으려면, </w:t>
      </w:r>
      <w:r w:rsidDel="00000000" w:rsidR="00000000" w:rsidRPr="00000000">
        <w:rPr>
          <w:rFonts w:ascii="Google Sans Text" w:cs="Google Sans Text" w:eastAsia="Google Sans Text" w:hAnsi="Google Sans Text"/>
          <w:b w:val="1"/>
          <w:bCs w:val="1"/>
          <w:color w:val="1f1f1f"/>
          <w:rtl w:val="0"/>
        </w:rPr>
        <w:t xml:space="preserve">Damstede Lyceum</w:t>
      </w:r>
      <w:r w:rsidDel="00000000" w:rsidR="00000000" w:rsidRPr="00000000">
        <w:rPr>
          <w:rFonts w:ascii="Google Sans Text" w:cs="Google Sans Text" w:eastAsia="Google Sans Text" w:hAnsi="Google Sans Text"/>
          <w:color w:val="1f1f1f"/>
          <w:rtl w:val="0"/>
        </w:rPr>
        <w:t xml:space="preserve">의 테크나지움(Technasium)과 같은 구체적인 플랫폼이 필요하다.</w:t>
      </w:r>
    </w:p>
    <w:p w:rsidR="00000000" w:rsidDel="00000000" w:rsidP="00000000" w:rsidRDefault="00000000" w:rsidRPr="00000000" w14:paraId="00000096">
      <w:pPr>
        <w:numPr>
          <w:ilvl w:val="0"/>
          <w:numId w:val="13"/>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제언</w:t>
      </w:r>
      <w:r w:rsidDel="00000000" w:rsidR="00000000" w:rsidRPr="00000000">
        <w:rPr>
          <w:rFonts w:ascii="Google Sans Text" w:cs="Google Sans Text" w:eastAsia="Google Sans Text" w:hAnsi="Google Sans Text"/>
          <w:color w:val="1f1f1f"/>
          <w:rtl w:val="0"/>
        </w:rPr>
        <w:t xml:space="preserve">: 고교학점제의 진로 선택 과목이나 창의적 체험 활동 시간을 활용하여, 지역 사회나 기업의 실제 문제를 해결하는 </w:t>
      </w:r>
      <w:r w:rsidDel="00000000" w:rsidR="00000000" w:rsidRPr="00000000">
        <w:rPr>
          <w:rFonts w:ascii="Google Sans Text" w:cs="Google Sans Text" w:eastAsia="Google Sans Text" w:hAnsi="Google Sans Text"/>
          <w:b w:val="1"/>
          <w:bCs w:val="1"/>
          <w:color w:val="1f1f1f"/>
          <w:rtl w:val="0"/>
        </w:rPr>
        <w:t xml:space="preserve">'마이크로 테크나지움'</w:t>
      </w:r>
      <w:r w:rsidDel="00000000" w:rsidR="00000000" w:rsidRPr="00000000">
        <w:rPr>
          <w:rFonts w:ascii="Google Sans Text" w:cs="Google Sans Text" w:eastAsia="Google Sans Text" w:hAnsi="Google Sans Text"/>
          <w:color w:val="1f1f1f"/>
          <w:rtl w:val="0"/>
        </w:rPr>
        <w:t xml:space="preserve"> 프로젝트를 도입할 수 있다. 평가 역시 지필고사가 아닌 프로젝트 포트폴리오와 클라이언트 피드백을 중심으로 재편해야 한다.</w:t>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에듀테크와 AI: 도구를 넘어 파트너로</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Mediacollege Amsterdam</w:t>
      </w:r>
      <w:r w:rsidDel="00000000" w:rsidR="00000000" w:rsidRPr="00000000">
        <w:rPr>
          <w:rFonts w:ascii="Google Sans Text" w:cs="Google Sans Text" w:eastAsia="Google Sans Text" w:hAnsi="Google Sans Text"/>
          <w:color w:val="1f1f1f"/>
          <w:rtl w:val="0"/>
        </w:rPr>
        <w:t xml:space="preserve">과 </w:t>
      </w:r>
      <w:r w:rsidDel="00000000" w:rsidR="00000000" w:rsidRPr="00000000">
        <w:rPr>
          <w:rFonts w:ascii="Google Sans Text" w:cs="Google Sans Text" w:eastAsia="Google Sans Text" w:hAnsi="Google Sans Text"/>
          <w:b w:val="1"/>
          <w:bCs w:val="1"/>
          <w:color w:val="1f1f1f"/>
          <w:rtl w:val="0"/>
        </w:rPr>
        <w:t xml:space="preserve">Lab School Paris</w:t>
      </w:r>
      <w:r w:rsidDel="00000000" w:rsidR="00000000" w:rsidRPr="00000000">
        <w:rPr>
          <w:rFonts w:ascii="Google Sans Text" w:cs="Google Sans Text" w:eastAsia="Google Sans Text" w:hAnsi="Google Sans Text"/>
          <w:color w:val="1f1f1f"/>
          <w:rtl w:val="0"/>
        </w:rPr>
        <w:t xml:space="preserve">는 AI를 두려움의 대상이 아닌 '공존의 파트너'로 인식한다.</w:t>
      </w:r>
    </w:p>
    <w:p w:rsidR="00000000" w:rsidDel="00000000" w:rsidP="00000000" w:rsidRDefault="00000000" w:rsidRPr="00000000" w14:paraId="00000099">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제언</w:t>
      </w:r>
      <w:r w:rsidDel="00000000" w:rsidR="00000000" w:rsidRPr="00000000">
        <w:rPr>
          <w:rFonts w:ascii="Google Sans Text" w:cs="Google Sans Text" w:eastAsia="Google Sans Text" w:hAnsi="Google Sans Text"/>
          <w:color w:val="1f1f1f"/>
          <w:rtl w:val="0"/>
        </w:rPr>
        <w:t xml:space="preserve">: 디지털 교과서(AIDT) 도입 시, 기기 활용법 교육을 넘어 </w:t>
      </w:r>
      <w:r w:rsidDel="00000000" w:rsidR="00000000" w:rsidRPr="00000000">
        <w:rPr>
          <w:rFonts w:ascii="Google Sans Text" w:cs="Google Sans Text" w:eastAsia="Google Sans Text" w:hAnsi="Google Sans Text"/>
          <w:b w:val="1"/>
          <w:bCs w:val="1"/>
          <w:color w:val="1f1f1f"/>
          <w:rtl w:val="0"/>
        </w:rPr>
        <w:t xml:space="preserve">'AI 리터러시'</w:t>
      </w:r>
      <w:r w:rsidDel="00000000" w:rsidR="00000000" w:rsidRPr="00000000">
        <w:rPr>
          <w:rFonts w:ascii="Google Sans Text" w:cs="Google Sans Text" w:eastAsia="Google Sans Text" w:hAnsi="Google Sans Text"/>
          <w:color w:val="1f1f1f"/>
          <w:rtl w:val="0"/>
        </w:rPr>
        <w:t xml:space="preserve"> 교육이 선행되어야 한다. 미술, 음악, 정보 교과뿐만 아니라 국어, 사회 교과에서도 생성형 AI를 활용한 작문, 토론, 팩트 체크 수업을 설계하여 비판적 사고력을 길러야 한다.</w:t>
      </w:r>
    </w:p>
    <w:p w:rsidR="00000000" w:rsidDel="00000000" w:rsidP="00000000" w:rsidRDefault="00000000" w:rsidRPr="00000000" w14:paraId="0000009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포용성과 다양성의 교육</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Collège Gustave Flaubert</w:t>
      </w:r>
      <w:r w:rsidDel="00000000" w:rsidR="00000000" w:rsidRPr="00000000">
        <w:rPr>
          <w:rFonts w:ascii="Google Sans Text" w:cs="Google Sans Text" w:eastAsia="Google Sans Text" w:hAnsi="Google Sans Text"/>
          <w:color w:val="1f1f1f"/>
          <w:rtl w:val="0"/>
        </w:rPr>
        <w:t xml:space="preserve">의 사례는 다문화 사회로 진입하는 한국에 중요한 메시지를 던진다.</w:t>
      </w:r>
    </w:p>
    <w:p w:rsidR="00000000" w:rsidDel="00000000" w:rsidP="00000000" w:rsidRDefault="00000000" w:rsidRPr="00000000" w14:paraId="0000009C">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제언</w:t>
      </w:r>
      <w:r w:rsidDel="00000000" w:rsidR="00000000" w:rsidRPr="00000000">
        <w:rPr>
          <w:rFonts w:ascii="Google Sans Text" w:cs="Google Sans Text" w:eastAsia="Google Sans Text" w:hAnsi="Google Sans Text"/>
          <w:color w:val="1f1f1f"/>
          <w:rtl w:val="0"/>
        </w:rPr>
        <w:t xml:space="preserve">: 다문화 학생을 위한 한국어 교육(KSL)을 넘어, 그들의 모국어를 일반 학생들도 함께 배우는 **'상호 문화 이해 강좌'**를 개설하여 다양성을 학교의 경쟁력으로 전환해야 한다.</w:t>
      </w:r>
    </w:p>
    <w:p w:rsidR="00000000" w:rsidDel="00000000" w:rsidP="00000000" w:rsidRDefault="00000000" w:rsidRPr="00000000" w14:paraId="0000009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교사의 역할 재정립: 가르치는 자에서 연구하는 자로</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Lab School Paris</w:t>
      </w:r>
      <w:r w:rsidDel="00000000" w:rsidR="00000000" w:rsidRPr="00000000">
        <w:rPr>
          <w:rFonts w:ascii="Google Sans Text" w:cs="Google Sans Text" w:eastAsia="Google Sans Text" w:hAnsi="Google Sans Text"/>
          <w:color w:val="1f1f1f"/>
          <w:rtl w:val="0"/>
        </w:rPr>
        <w:t xml:space="preserve">의 교사-연구자 모델은 교원 전문성 개발의 새로운 방향을 제시한다.</w:t>
      </w:r>
    </w:p>
    <w:p w:rsidR="00000000" w:rsidDel="00000000" w:rsidP="00000000" w:rsidRDefault="00000000" w:rsidRPr="00000000" w14:paraId="0000009F">
      <w:pPr>
        <w:numPr>
          <w:ilvl w:val="0"/>
          <w:numId w:val="1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제언</w:t>
      </w:r>
      <w:r w:rsidDel="00000000" w:rsidR="00000000" w:rsidRPr="00000000">
        <w:rPr>
          <w:rFonts w:ascii="Google Sans Text" w:cs="Google Sans Text" w:eastAsia="Google Sans Text" w:hAnsi="Google Sans Text"/>
          <w:color w:val="1f1f1f"/>
          <w:rtl w:val="0"/>
        </w:rPr>
        <w:t xml:space="preserve">: 교사 학습 공동체(PLC)를 활성화하여, 현장의 문제를 연구 주제로 삼고 데이터를 기반으로 수업을 개선하는 </w:t>
      </w:r>
      <w:r w:rsidDel="00000000" w:rsidR="00000000" w:rsidRPr="00000000">
        <w:rPr>
          <w:rFonts w:ascii="Google Sans Text" w:cs="Google Sans Text" w:eastAsia="Google Sans Text" w:hAnsi="Google Sans Text"/>
          <w:b w:val="1"/>
          <w:bCs w:val="1"/>
          <w:color w:val="1f1f1f"/>
          <w:rtl w:val="0"/>
        </w:rPr>
        <w:t xml:space="preserve">'증거 기반 실천(Evidence-based Practice)'</w:t>
      </w:r>
      <w:r w:rsidDel="00000000" w:rsidR="00000000" w:rsidRPr="00000000">
        <w:rPr>
          <w:rFonts w:ascii="Google Sans Text" w:cs="Google Sans Text" w:eastAsia="Google Sans Text" w:hAnsi="Google Sans Text"/>
          <w:color w:val="1f1f1f"/>
          <w:rtl w:val="0"/>
        </w:rPr>
        <w:t xml:space="preserve"> 문화를 정착시켜야 한다. 이를 위해 교사의 행정 업무를 경감하고 연구 시간을 보장하는 제도적 지원이 필수적이다.</w:t>
      </w:r>
    </w:p>
    <w:p w:rsidR="00000000" w:rsidDel="00000000" w:rsidP="00000000" w:rsidRDefault="00000000" w:rsidRPr="00000000" w14:paraId="000000A0">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결론</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네덜란드의 유연한 트랙 시스템과 프랑스의 공화국적 포용 교육은 각기 다른 방식으로 '미래 교육'을 준비하고 있다. Damstede의 시민적 주도성, Mediacollege의 직업적 전문성, Gustave Flaubert의 문화적 포용성, Lab School의 과학적 탐구 정신은 한국의 교사들이 교실에서 마주하는 수많은 난제들에 대한 실마리를 제공한다.</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입시 위주의 경직된 구조 속에서도, 교사가 깨어 있고 학교가 철학을 공유한다면 교실은 언제든 혁신의 공간이 될 수 있다. 본 보고서가 한국의 교육 현장에서 학생 한 명 한 명의 가능성을 꽃피우기 위해 고군분투하는 선생님들에게 유의미한 나침반이 되기를 기대한다.</w:t>
      </w:r>
    </w:p>
    <w:p w:rsidR="00000000" w:rsidDel="00000000" w:rsidP="00000000" w:rsidRDefault="00000000" w:rsidRPr="00000000" w14:paraId="000000A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참고 자료</w:t>
      </w:r>
    </w:p>
    <w:p w:rsidR="00000000" w:rsidDel="00000000" w:rsidP="00000000" w:rsidRDefault="00000000" w:rsidRPr="00000000" w14:paraId="000000A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in the Netherlands - Wikipedia, 1월 13, 2026에 액세스, </w:t>
      </w:r>
      <w:hyperlink r:id="rId6">
        <w:r w:rsidDel="00000000" w:rsidR="00000000" w:rsidRPr="00000000">
          <w:rPr>
            <w:rFonts w:ascii="Google Sans" w:cs="Google Sans" w:eastAsia="Google Sans" w:hAnsi="Google Sans"/>
            <w:color w:val="0000ee"/>
            <w:sz w:val="24"/>
            <w:szCs w:val="24"/>
            <w:u w:val="single"/>
            <w:rtl w:val="0"/>
          </w:rPr>
          <w:t xml:space="preserve">https://en.wikipedia.org/wiki/Education_in_the_Netherlands</w:t>
        </w:r>
      </w:hyperlink>
      <w:r w:rsidDel="00000000" w:rsidR="00000000" w:rsidRPr="00000000">
        <w:rPr>
          <w:rtl w:val="0"/>
        </w:rPr>
      </w:r>
    </w:p>
    <w:p w:rsidR="00000000" w:rsidDel="00000000" w:rsidP="00000000" w:rsidRDefault="00000000" w:rsidRPr="00000000" w14:paraId="000000A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system in Netherlands: all you need to know - Additio App, 1월 13, 2026에 액세스, </w:t>
      </w:r>
      <w:hyperlink r:id="rId7">
        <w:r w:rsidDel="00000000" w:rsidR="00000000" w:rsidRPr="00000000">
          <w:rPr>
            <w:rFonts w:ascii="Google Sans" w:cs="Google Sans" w:eastAsia="Google Sans" w:hAnsi="Google Sans"/>
            <w:color w:val="0000ee"/>
            <w:sz w:val="24"/>
            <w:szCs w:val="24"/>
            <w:u w:val="single"/>
            <w:rtl w:val="0"/>
          </w:rPr>
          <w:t xml:space="preserve">https://additioapp.com/en/education-system-in-netherlands-all-you-need-to-know/</w:t>
        </w:r>
      </w:hyperlink>
      <w:r w:rsidDel="00000000" w:rsidR="00000000" w:rsidRPr="00000000">
        <w:rPr>
          <w:rtl w:val="0"/>
        </w:rPr>
      </w:r>
    </w:p>
    <w:p w:rsidR="00000000" w:rsidDel="00000000" w:rsidP="00000000" w:rsidRDefault="00000000" w:rsidRPr="00000000" w14:paraId="000000A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inside information - Insidr, 1월 13, 2026에 액세스, </w:t>
      </w:r>
      <w:hyperlink r:id="rId8">
        <w:r w:rsidDel="00000000" w:rsidR="00000000" w:rsidRPr="00000000">
          <w:rPr>
            <w:rFonts w:ascii="Google Sans" w:cs="Google Sans" w:eastAsia="Google Sans" w:hAnsi="Google Sans"/>
            <w:color w:val="0000ee"/>
            <w:sz w:val="24"/>
            <w:szCs w:val="24"/>
            <w:u w:val="single"/>
            <w:rtl w:val="0"/>
          </w:rPr>
          <w:t xml:space="preserve">https://www.insidr.nl/education/your-inside-information/?country=nld&amp;type=vo&amp;municipality=0772</w:t>
        </w:r>
      </w:hyperlink>
      <w:r w:rsidDel="00000000" w:rsidR="00000000" w:rsidRPr="00000000">
        <w:rPr>
          <w:rtl w:val="0"/>
        </w:rPr>
      </w:r>
    </w:p>
    <w:p w:rsidR="00000000" w:rsidDel="00000000" w:rsidP="00000000" w:rsidRDefault="00000000" w:rsidRPr="00000000" w14:paraId="000000A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French Education System Explained Simply, 1월 13, 2026에 액세스, </w:t>
      </w:r>
      <w:hyperlink r:id="rId9">
        <w:r w:rsidDel="00000000" w:rsidR="00000000" w:rsidRPr="00000000">
          <w:rPr>
            <w:rFonts w:ascii="Google Sans" w:cs="Google Sans" w:eastAsia="Google Sans" w:hAnsi="Google Sans"/>
            <w:color w:val="0000ee"/>
            <w:sz w:val="24"/>
            <w:szCs w:val="24"/>
            <w:u w:val="single"/>
            <w:rtl w:val="0"/>
          </w:rPr>
          <w:t xml:space="preserve">https://www.learnfrenchwithclemence.com/blog/the-french-education-system-explained-simply</w:t>
        </w:r>
      </w:hyperlink>
      <w:r w:rsidDel="00000000" w:rsidR="00000000" w:rsidRPr="00000000">
        <w:rPr>
          <w:rtl w:val="0"/>
        </w:rPr>
      </w:r>
    </w:p>
    <w:p w:rsidR="00000000" w:rsidDel="00000000" w:rsidP="00000000" w:rsidRDefault="00000000" w:rsidRPr="00000000" w14:paraId="000000A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EDUCATION SYSTEM IN FRANCE - Đức Anh Du Học, 1월 13, 2026에 액세스, </w:t>
      </w:r>
      <w:hyperlink r:id="rId10">
        <w:r w:rsidDel="00000000" w:rsidR="00000000" w:rsidRPr="00000000">
          <w:rPr>
            <w:rFonts w:ascii="Google Sans" w:cs="Google Sans" w:eastAsia="Google Sans" w:hAnsi="Google Sans"/>
            <w:color w:val="0000ee"/>
            <w:sz w:val="24"/>
            <w:szCs w:val="24"/>
            <w:u w:val="single"/>
            <w:rtl w:val="0"/>
          </w:rPr>
          <w:t xml:space="preserve">https://ducanhduhoc.vn/en/education-system-france/</w:t>
        </w:r>
      </w:hyperlink>
      <w:r w:rsidDel="00000000" w:rsidR="00000000" w:rsidRPr="00000000">
        <w:rPr>
          <w:rtl w:val="0"/>
        </w:rPr>
      </w:r>
    </w:p>
    <w:p w:rsidR="00000000" w:rsidDel="00000000" w:rsidP="00000000" w:rsidRDefault="00000000" w:rsidRPr="00000000" w14:paraId="000000A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Organisation of the education system and of its structure - European Union, 1월 13, 2026에 액세스, </w:t>
      </w:r>
      <w:hyperlink r:id="rId11">
        <w:r w:rsidDel="00000000" w:rsidR="00000000" w:rsidRPr="00000000">
          <w:rPr>
            <w:rFonts w:ascii="Google Sans" w:cs="Google Sans" w:eastAsia="Google Sans" w:hAnsi="Google Sans"/>
            <w:color w:val="0000ee"/>
            <w:sz w:val="24"/>
            <w:szCs w:val="24"/>
            <w:u w:val="single"/>
            <w:rtl w:val="0"/>
          </w:rPr>
          <w:t xml:space="preserve">https://eurydice.eacea.ec.europa.eu/eurypedia/france/organisation-education-system-and-its-structure</w:t>
        </w:r>
      </w:hyperlink>
      <w:r w:rsidDel="00000000" w:rsidR="00000000" w:rsidRPr="00000000">
        <w:rPr>
          <w:rtl w:val="0"/>
        </w:rPr>
      </w:r>
    </w:p>
    <w:p w:rsidR="00000000" w:rsidDel="00000000" w:rsidP="00000000" w:rsidRDefault="00000000" w:rsidRPr="00000000" w14:paraId="000000A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Onderwijs - Schoolwiki Damstede Lyceum, 1월 13, 2026에 액세스, </w:t>
      </w:r>
      <w:hyperlink r:id="rId12">
        <w:r w:rsidDel="00000000" w:rsidR="00000000" w:rsidRPr="00000000">
          <w:rPr>
            <w:rFonts w:ascii="Google Sans" w:cs="Google Sans" w:eastAsia="Google Sans" w:hAnsi="Google Sans"/>
            <w:color w:val="0000ee"/>
            <w:sz w:val="24"/>
            <w:szCs w:val="24"/>
            <w:u w:val="single"/>
            <w:rtl w:val="0"/>
          </w:rPr>
          <w:t xml:space="preserve">https://damstede.schoolwiki.nl/onderwijs</w:t>
        </w:r>
      </w:hyperlink>
      <w:r w:rsidDel="00000000" w:rsidR="00000000" w:rsidRPr="00000000">
        <w:rPr>
          <w:rtl w:val="0"/>
        </w:rPr>
      </w:r>
    </w:p>
    <w:p w:rsidR="00000000" w:rsidDel="00000000" w:rsidP="00000000" w:rsidRDefault="00000000" w:rsidRPr="00000000" w14:paraId="000000A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SCHOOLGIDS 2024/2025 - Sint-Janslyceum, 1월 13, 2026에 액세스, </w:t>
      </w:r>
      <w:hyperlink r:id="rId13">
        <w:r w:rsidDel="00000000" w:rsidR="00000000" w:rsidRPr="00000000">
          <w:rPr>
            <w:rFonts w:ascii="Google Sans" w:cs="Google Sans" w:eastAsia="Google Sans" w:hAnsi="Google Sans"/>
            <w:color w:val="0000ee"/>
            <w:sz w:val="24"/>
            <w:szCs w:val="24"/>
            <w:u w:val="single"/>
            <w:rtl w:val="0"/>
          </w:rPr>
          <w:t xml:space="preserve">https://www.sjl.nl/wp-content/uploads/2024/08/Schoolgids-2024-2025-versie-1.pdf</w:t>
        </w:r>
      </w:hyperlink>
      <w:r w:rsidDel="00000000" w:rsidR="00000000" w:rsidRPr="00000000">
        <w:rPr>
          <w:rtl w:val="0"/>
        </w:rPr>
      </w:r>
    </w:p>
    <w:p w:rsidR="00000000" w:rsidDel="00000000" w:rsidP="00000000" w:rsidRDefault="00000000" w:rsidRPr="00000000" w14:paraId="000000A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Mediacollege | Equip young creative students for a great future, 1월 13, 2026에 액세스, </w:t>
      </w:r>
      <w:hyperlink r:id="rId14">
        <w:r w:rsidDel="00000000" w:rsidR="00000000" w:rsidRPr="00000000">
          <w:rPr>
            <w:rFonts w:ascii="Google Sans" w:cs="Google Sans" w:eastAsia="Google Sans" w:hAnsi="Google Sans"/>
            <w:color w:val="0000ee"/>
            <w:sz w:val="24"/>
            <w:szCs w:val="24"/>
            <w:u w:val="single"/>
            <w:rtl w:val="0"/>
          </w:rPr>
          <w:t xml:space="preserve">https://www.dentsucreative.amsterdam/cases/positioning-and-identities/mediacollege-equip-young-creative-students-for-a-great-future</w:t>
        </w:r>
      </w:hyperlink>
      <w:r w:rsidDel="00000000" w:rsidR="00000000" w:rsidRPr="00000000">
        <w:rPr>
          <w:rtl w:val="0"/>
        </w:rPr>
      </w:r>
    </w:p>
    <w:p w:rsidR="00000000" w:rsidDel="00000000" w:rsidP="00000000" w:rsidRDefault="00000000" w:rsidRPr="00000000" w14:paraId="000000AD">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Welkom bij Mediacollege Amsterdam | mbo-vakschool voor de media, 1월 13, 2026에 액세스, </w:t>
      </w:r>
      <w:hyperlink r:id="rId15">
        <w:r w:rsidDel="00000000" w:rsidR="00000000" w:rsidRPr="00000000">
          <w:rPr>
            <w:rFonts w:ascii="Google Sans" w:cs="Google Sans" w:eastAsia="Google Sans" w:hAnsi="Google Sans"/>
            <w:color w:val="0000ee"/>
            <w:sz w:val="24"/>
            <w:szCs w:val="24"/>
            <w:u w:val="single"/>
            <w:rtl w:val="0"/>
          </w:rPr>
          <w:t xml:space="preserve">https://www.ma-web.nl/</w:t>
        </w:r>
      </w:hyperlink>
      <w:r w:rsidDel="00000000" w:rsidR="00000000" w:rsidRPr="00000000">
        <w:rPr>
          <w:rtl w:val="0"/>
        </w:rPr>
      </w:r>
    </w:p>
    <w:p w:rsidR="00000000" w:rsidDel="00000000" w:rsidP="00000000" w:rsidRDefault="00000000" w:rsidRPr="00000000" w14:paraId="000000AE">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Mediavormgever - Mediacollege Amsterdam - Studentum, 1월 13, 2026에 액세스, </w:t>
      </w:r>
      <w:hyperlink r:id="rId16">
        <w:r w:rsidDel="00000000" w:rsidR="00000000" w:rsidRPr="00000000">
          <w:rPr>
            <w:rFonts w:ascii="Google Sans" w:cs="Google Sans" w:eastAsia="Google Sans" w:hAnsi="Google Sans"/>
            <w:color w:val="0000ee"/>
            <w:sz w:val="24"/>
            <w:szCs w:val="24"/>
            <w:u w:val="single"/>
            <w:rtl w:val="0"/>
          </w:rPr>
          <w:t xml:space="preserve">https://www.studentum.nl/opleidingen/mediacollege-amsterdam/mediavormgever-152784</w:t>
        </w:r>
      </w:hyperlink>
      <w:r w:rsidDel="00000000" w:rsidR="00000000" w:rsidRPr="00000000">
        <w:rPr>
          <w:rtl w:val="0"/>
        </w:rPr>
      </w:r>
    </w:p>
    <w:p w:rsidR="00000000" w:rsidDel="00000000" w:rsidP="00000000" w:rsidRDefault="00000000" w:rsidRPr="00000000" w14:paraId="000000AF">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Mediavormgever | MBO-opleidingen | Mediacollege Amsterdam te Amsterdam - ROC.nl, 1월 13, 2026에 액세스, </w:t>
      </w:r>
      <w:hyperlink r:id="rId17">
        <w:r w:rsidDel="00000000" w:rsidR="00000000" w:rsidRPr="00000000">
          <w:rPr>
            <w:rFonts w:ascii="Google Sans" w:cs="Google Sans" w:eastAsia="Google Sans" w:hAnsi="Google Sans"/>
            <w:color w:val="0000ee"/>
            <w:sz w:val="24"/>
            <w:szCs w:val="24"/>
            <w:u w:val="single"/>
            <w:rtl w:val="0"/>
          </w:rPr>
          <w:t xml:space="preserve">https://www.roc.nl/default.php?fr=details&amp;id=11133</w:t>
        </w:r>
      </w:hyperlink>
      <w:r w:rsidDel="00000000" w:rsidR="00000000" w:rsidRPr="00000000">
        <w:rPr>
          <w:rtl w:val="0"/>
        </w:rPr>
      </w:r>
    </w:p>
    <w:p w:rsidR="00000000" w:rsidDel="00000000" w:rsidP="00000000" w:rsidRDefault="00000000" w:rsidRPr="00000000" w14:paraId="000000B0">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Cinekid Festival - Programme 2025, 1월 13, 2026에 액세스, </w:t>
      </w:r>
      <w:hyperlink r:id="rId18">
        <w:r w:rsidDel="00000000" w:rsidR="00000000" w:rsidRPr="00000000">
          <w:rPr>
            <w:rFonts w:ascii="Google Sans" w:cs="Google Sans" w:eastAsia="Google Sans" w:hAnsi="Google Sans"/>
            <w:color w:val="0000ee"/>
            <w:sz w:val="24"/>
            <w:szCs w:val="24"/>
            <w:u w:val="single"/>
            <w:rtl w:val="0"/>
          </w:rPr>
          <w:t xml:space="preserve">https://cinekid.nl/en/festival/over-cinekid-festival/medialab/programma-2025</w:t>
        </w:r>
      </w:hyperlink>
      <w:r w:rsidDel="00000000" w:rsidR="00000000" w:rsidRPr="00000000">
        <w:rPr>
          <w:rtl w:val="0"/>
        </w:rPr>
      </w:r>
    </w:p>
    <w:p w:rsidR="00000000" w:rsidDel="00000000" w:rsidP="00000000" w:rsidRDefault="00000000" w:rsidRPr="00000000" w14:paraId="000000B1">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Etudier la langue coréenne - Paris - 프랑스 한국교육원, 1월 13, 2026에 액세스, </w:t>
      </w:r>
      <w:hyperlink r:id="rId19">
        <w:r w:rsidDel="00000000" w:rsidR="00000000" w:rsidRPr="00000000">
          <w:rPr>
            <w:rFonts w:ascii="Google Sans" w:cs="Google Sans" w:eastAsia="Google Sans" w:hAnsi="Google Sans"/>
            <w:color w:val="0000ee"/>
            <w:sz w:val="24"/>
            <w:szCs w:val="24"/>
            <w:u w:val="single"/>
            <w:rtl w:val="0"/>
          </w:rPr>
          <w:t xml:space="preserve">https://educoree.fr/francais/etudier-la-langue-coreenne/?uid=2895&amp;mod=document&amp;pageid=1</w:t>
        </w:r>
      </w:hyperlink>
      <w:r w:rsidDel="00000000" w:rsidR="00000000" w:rsidRPr="00000000">
        <w:rPr>
          <w:rtl w:val="0"/>
        </w:rPr>
      </w:r>
    </w:p>
    <w:p w:rsidR="00000000" w:rsidDel="00000000" w:rsidP="00000000" w:rsidRDefault="00000000" w:rsidRPr="00000000" w14:paraId="000000B2">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Les sections internationales au collège | Ministère de l'Éducation nationale, 1월 13, 2026에 액세스, </w:t>
      </w:r>
      <w:hyperlink r:id="rId20">
        <w:r w:rsidDel="00000000" w:rsidR="00000000" w:rsidRPr="00000000">
          <w:rPr>
            <w:rFonts w:ascii="Google Sans" w:cs="Google Sans" w:eastAsia="Google Sans" w:hAnsi="Google Sans"/>
            <w:color w:val="0000ee"/>
            <w:sz w:val="24"/>
            <w:szCs w:val="24"/>
            <w:u w:val="single"/>
            <w:rtl w:val="0"/>
          </w:rPr>
          <w:t xml:space="preserve">https://www.education.gouv.fr/les-sections-internationales-au-college-5135</w:t>
        </w:r>
      </w:hyperlink>
      <w:r w:rsidDel="00000000" w:rsidR="00000000" w:rsidRPr="00000000">
        <w:rPr>
          <w:rtl w:val="0"/>
        </w:rPr>
      </w:r>
    </w:p>
    <w:p w:rsidR="00000000" w:rsidDel="00000000" w:rsidP="00000000" w:rsidRDefault="00000000" w:rsidRPr="00000000" w14:paraId="000000B3">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Opération Héritiers de mémoire, 1월 13, 2026에 액세스, </w:t>
      </w:r>
      <w:hyperlink r:id="rId21">
        <w:r w:rsidDel="00000000" w:rsidR="00000000" w:rsidRPr="00000000">
          <w:rPr>
            <w:rFonts w:ascii="Google Sans" w:cs="Google Sans" w:eastAsia="Google Sans" w:hAnsi="Google Sans"/>
            <w:color w:val="0000ee"/>
            <w:sz w:val="24"/>
            <w:szCs w:val="24"/>
            <w:u w:val="single"/>
            <w:rtl w:val="0"/>
          </w:rPr>
          <w:t xml:space="preserve">https://www.cheminsdememoire.gouv.fr/fr/operation-heritiers-de-memoire</w:t>
        </w:r>
      </w:hyperlink>
      <w:r w:rsidDel="00000000" w:rsidR="00000000" w:rsidRPr="00000000">
        <w:rPr>
          <w:rtl w:val="0"/>
        </w:rPr>
      </w:r>
    </w:p>
    <w:p w:rsidR="00000000" w:rsidDel="00000000" w:rsidP="00000000" w:rsidRDefault="00000000" w:rsidRPr="00000000" w14:paraId="000000B4">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Collèges publics parisiens, 1월 13, 2026에 액세스, </w:t>
      </w:r>
      <w:hyperlink r:id="rId22">
        <w:r w:rsidDel="00000000" w:rsidR="00000000" w:rsidRPr="00000000">
          <w:rPr>
            <w:rFonts w:ascii="Google Sans" w:cs="Google Sans" w:eastAsia="Google Sans" w:hAnsi="Google Sans"/>
            <w:color w:val="0000ee"/>
            <w:sz w:val="24"/>
            <w:szCs w:val="24"/>
            <w:u w:val="single"/>
            <w:rtl w:val="0"/>
          </w:rPr>
          <w:t xml:space="preserve">https://www.api-site.paris.fr/mairies/public/assets/2019%2F2%2F2019%20DASCO%2031%20Expos%C3%A9%20des%20motifs.pdf.pdf</w:t>
        </w:r>
      </w:hyperlink>
      <w:r w:rsidDel="00000000" w:rsidR="00000000" w:rsidRPr="00000000">
        <w:rPr>
          <w:rtl w:val="0"/>
        </w:rPr>
      </w:r>
    </w:p>
    <w:p w:rsidR="00000000" w:rsidDel="00000000" w:rsidP="00000000" w:rsidRDefault="00000000" w:rsidRPr="00000000" w14:paraId="000000B5">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Un musée numérique ouvre ses portes à Brunoy, 1월 13, 2026에 액세스, </w:t>
      </w:r>
      <w:hyperlink r:id="rId23">
        <w:r w:rsidDel="00000000" w:rsidR="00000000" w:rsidRPr="00000000">
          <w:rPr>
            <w:rFonts w:ascii="Google Sans" w:cs="Google Sans" w:eastAsia="Google Sans" w:hAnsi="Google Sans"/>
            <w:color w:val="0000ee"/>
            <w:sz w:val="24"/>
            <w:szCs w:val="24"/>
            <w:u w:val="single"/>
            <w:rtl w:val="0"/>
          </w:rPr>
          <w:t xml:space="preserve">https://www.brunoy.fr/wp-content/uploads/2019/03/MAG-179-MARS-2019_WEB.pdf</w:t>
        </w:r>
      </w:hyperlink>
      <w:r w:rsidDel="00000000" w:rsidR="00000000" w:rsidRPr="00000000">
        <w:rPr>
          <w:rtl w:val="0"/>
        </w:rPr>
      </w:r>
    </w:p>
    <w:p w:rsidR="00000000" w:rsidDel="00000000" w:rsidP="00000000" w:rsidRDefault="00000000" w:rsidRPr="00000000" w14:paraId="000000B6">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 Lab School, une école qui allie recherche et pédagogie - Nathan, 1월 13, 2026에 액세스, </w:t>
      </w:r>
      <w:hyperlink r:id="rId24">
        <w:r w:rsidDel="00000000" w:rsidR="00000000" w:rsidRPr="00000000">
          <w:rPr>
            <w:rFonts w:ascii="Google Sans" w:cs="Google Sans" w:eastAsia="Google Sans" w:hAnsi="Google Sans"/>
            <w:color w:val="0000ee"/>
            <w:sz w:val="24"/>
            <w:szCs w:val="24"/>
            <w:u w:val="single"/>
            <w:rtl w:val="0"/>
          </w:rPr>
          <w:t xml:space="preserve">https://www.nathan.fr/la-salle-des-profs/articles/la-lab-school-une-ecole-qui-allie-recherche-et-pedagogie</w:t>
        </w:r>
      </w:hyperlink>
      <w:r w:rsidDel="00000000" w:rsidR="00000000" w:rsidRPr="00000000">
        <w:rPr>
          <w:rtl w:val="0"/>
        </w:rPr>
      </w:r>
    </w:p>
    <w:p w:rsidR="00000000" w:rsidDel="00000000" w:rsidP="00000000" w:rsidRDefault="00000000" w:rsidRPr="00000000" w14:paraId="000000B7">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Lab School Paris. An educational living lab - ResearchGate, 1월 13, 2026에 액세스, </w:t>
      </w:r>
      <w:hyperlink r:id="rId25">
        <w:r w:rsidDel="00000000" w:rsidR="00000000" w:rsidRPr="00000000">
          <w:rPr>
            <w:rFonts w:ascii="Google Sans" w:cs="Google Sans" w:eastAsia="Google Sans" w:hAnsi="Google Sans"/>
            <w:color w:val="0000ee"/>
            <w:sz w:val="24"/>
            <w:szCs w:val="24"/>
            <w:u w:val="single"/>
            <w:rtl w:val="0"/>
          </w:rPr>
          <w:t xml:space="preserve">https://www.researchgate.net/publication/377677774_Lab_School_Paris_An_educational_living_lab</w:t>
        </w:r>
      </w:hyperlink>
      <w:r w:rsidDel="00000000" w:rsidR="00000000" w:rsidRPr="00000000">
        <w:rPr>
          <w:rtl w:val="0"/>
        </w:rPr>
      </w:r>
    </w:p>
    <w:p w:rsidR="00000000" w:rsidDel="00000000" w:rsidP="00000000" w:rsidRDefault="00000000" w:rsidRPr="00000000" w14:paraId="000000B8">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a Lab School? | Lab School Paris - École bilingue, 1월 13, 2026에 액세스, </w:t>
      </w:r>
      <w:hyperlink r:id="rId26">
        <w:r w:rsidDel="00000000" w:rsidR="00000000" w:rsidRPr="00000000">
          <w:rPr>
            <w:rFonts w:ascii="Google Sans" w:cs="Google Sans" w:eastAsia="Google Sans" w:hAnsi="Google Sans"/>
            <w:color w:val="0000ee"/>
            <w:sz w:val="24"/>
            <w:szCs w:val="24"/>
            <w:u w:val="single"/>
            <w:rtl w:val="0"/>
          </w:rPr>
          <w:t xml:space="preserve">https://en.labschool.fr/qu-est-ce-qu-une-lab-school</w:t>
        </w:r>
      </w:hyperlink>
      <w:r w:rsidDel="00000000" w:rsidR="00000000" w:rsidRPr="00000000">
        <w:rPr>
          <w:rtl w:val="0"/>
        </w:rPr>
      </w:r>
    </w:p>
    <w:p w:rsidR="00000000" w:rsidDel="00000000" w:rsidP="00000000" w:rsidRDefault="00000000" w:rsidRPr="00000000" w14:paraId="000000B9">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Lab School Paris - Wikipédia, 1월 13, 2026에 액세스, </w:t>
      </w:r>
      <w:hyperlink r:id="rId27">
        <w:r w:rsidDel="00000000" w:rsidR="00000000" w:rsidRPr="00000000">
          <w:rPr>
            <w:rFonts w:ascii="Google Sans" w:cs="Google Sans" w:eastAsia="Google Sans" w:hAnsi="Google Sans"/>
            <w:color w:val="0000ee"/>
            <w:sz w:val="24"/>
            <w:szCs w:val="24"/>
            <w:u w:val="single"/>
            <w:rtl w:val="0"/>
          </w:rPr>
          <w:t xml:space="preserve">https://fr.wikipedia.org/wiki/Lab_School_Paris</w:t>
        </w:r>
      </w:hyperlink>
      <w:r w:rsidDel="00000000" w:rsidR="00000000" w:rsidRPr="00000000">
        <w:rPr>
          <w:rtl w:val="0"/>
        </w:rPr>
      </w:r>
    </w:p>
    <w:p w:rsidR="00000000" w:rsidDel="00000000" w:rsidP="00000000" w:rsidRDefault="00000000" w:rsidRPr="00000000" w14:paraId="000000BA">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Haag, Pascale; Martin, Marlène Lab School Paris. An educational living lab - peDOCS, 1월 13, 2026에 액세스, </w:t>
      </w:r>
      <w:hyperlink r:id="rId28">
        <w:r w:rsidDel="00000000" w:rsidR="00000000" w:rsidRPr="00000000">
          <w:rPr>
            <w:rFonts w:ascii="Google Sans" w:cs="Google Sans" w:eastAsia="Google Sans" w:hAnsi="Google Sans"/>
            <w:color w:val="0000ee"/>
            <w:sz w:val="24"/>
            <w:szCs w:val="24"/>
            <w:u w:val="single"/>
            <w:rtl w:val="0"/>
          </w:rPr>
          <w:t xml:space="preserve">https://www.pedocs.de/volltexte/2024/28360/pdf/Haag_Martin_2023_Lab_School_Paris.pdf</w:t>
        </w:r>
      </w:hyperlink>
      <w:r w:rsidDel="00000000" w:rsidR="00000000" w:rsidRPr="00000000">
        <w:rPr>
          <w:rtl w:val="0"/>
        </w:rPr>
      </w:r>
    </w:p>
    <w:p w:rsidR="00000000" w:rsidDel="00000000" w:rsidP="00000000" w:rsidRDefault="00000000" w:rsidRPr="00000000" w14:paraId="000000BB">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English teacher (grades 7 to 10 and possibly 11th grade IB depending on profile), Paris and Montreuil - Tes Jobs, 1월 13, 2026에 액세스, </w:t>
      </w:r>
      <w:hyperlink r:id="rId29">
        <w:r w:rsidDel="00000000" w:rsidR="00000000" w:rsidRPr="00000000">
          <w:rPr>
            <w:rFonts w:ascii="Google Sans" w:cs="Google Sans" w:eastAsia="Google Sans" w:hAnsi="Google Sans"/>
            <w:color w:val="0000ee"/>
            <w:sz w:val="24"/>
            <w:szCs w:val="24"/>
            <w:u w:val="single"/>
            <w:rtl w:val="0"/>
          </w:rPr>
          <w:t xml:space="preserve">https://www.tes.com/jobs/vacancy/english-teacher-grades-7-to-10-and-possibly-11th-grade-ib-depending-on-profile-paris-and-montreuil-2148247</w:t>
        </w:r>
      </w:hyperlink>
      <w:r w:rsidDel="00000000" w:rsidR="00000000" w:rsidRPr="00000000">
        <w:rPr>
          <w:rtl w:val="0"/>
        </w:rPr>
      </w:r>
    </w:p>
    <w:p w:rsidR="00000000" w:rsidDel="00000000" w:rsidP="00000000" w:rsidRDefault="00000000" w:rsidRPr="00000000" w14:paraId="000000BC">
      <w:pPr>
        <w:numPr>
          <w:ilvl w:val="0"/>
          <w:numId w:val="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Demi-journée d'étude sur les usages de l'IA dans l'éducation, 1월 13, 2026에 액세스, </w:t>
      </w:r>
      <w:hyperlink r:id="rId30">
        <w:r w:rsidDel="00000000" w:rsidR="00000000" w:rsidRPr="00000000">
          <w:rPr>
            <w:rFonts w:ascii="Google Sans" w:cs="Google Sans" w:eastAsia="Google Sans" w:hAnsi="Google Sans"/>
            <w:color w:val="0000ee"/>
            <w:sz w:val="24"/>
            <w:szCs w:val="24"/>
            <w:u w:val="single"/>
            <w:rtl w:val="0"/>
          </w:rPr>
          <w:t xml:space="preserve">https://www.labschool.fr/post/demi-journ%C3%A9e-d-%C3%A9tude-sur-les-usages-de-l-ia-dans-l-%C3%A9ducation</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education.gouv.fr/les-sections-internationales-au-college-5135" TargetMode="External"/><Relationship Id="rId22" Type="http://schemas.openxmlformats.org/officeDocument/2006/relationships/hyperlink" Target="https://www.api-site.paris.fr/mairies/public/assets/2019%2F2%2F2019%20DASCO%2031%20Expos%C3%A9%20des%20motifs.pdf.pdf" TargetMode="External"/><Relationship Id="rId21" Type="http://schemas.openxmlformats.org/officeDocument/2006/relationships/hyperlink" Target="https://www.cheminsdememoire.gouv.fr/fr/operation-heritiers-de-memoire" TargetMode="External"/><Relationship Id="rId24" Type="http://schemas.openxmlformats.org/officeDocument/2006/relationships/hyperlink" Target="https://www.nathan.fr/la-salle-des-profs/articles/la-lab-school-une-ecole-qui-allie-recherche-et-pedagogie" TargetMode="External"/><Relationship Id="rId23" Type="http://schemas.openxmlformats.org/officeDocument/2006/relationships/hyperlink" Target="https://www.brunoy.fr/wp-content/uploads/2019/03/MAG-179-MARS-2019_WEB.pdf"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learnfrenchwithclemence.com/blog/the-french-education-system-explained-simply" TargetMode="External"/><Relationship Id="rId26" Type="http://schemas.openxmlformats.org/officeDocument/2006/relationships/hyperlink" Target="https://en.labschool.fr/qu-est-ce-qu-une-lab-school" TargetMode="External"/><Relationship Id="rId25" Type="http://schemas.openxmlformats.org/officeDocument/2006/relationships/hyperlink" Target="https://www.researchgate.net/publication/377677774_Lab_School_Paris_An_educational_living_lab" TargetMode="External"/><Relationship Id="rId28" Type="http://schemas.openxmlformats.org/officeDocument/2006/relationships/hyperlink" Target="https://www.pedocs.de/volltexte/2024/28360/pdf/Haag_Martin_2023_Lab_School_Paris.pdf" TargetMode="External"/><Relationship Id="rId27" Type="http://schemas.openxmlformats.org/officeDocument/2006/relationships/hyperlink" Target="https://fr.wikipedia.org/wiki/Lab_School_Paris" TargetMode="External"/><Relationship Id="rId5" Type="http://schemas.openxmlformats.org/officeDocument/2006/relationships/styles" Target="styles.xml"/><Relationship Id="rId6" Type="http://schemas.openxmlformats.org/officeDocument/2006/relationships/hyperlink" Target="https://en.wikipedia.org/wiki/Education_in_the_Netherlands" TargetMode="External"/><Relationship Id="rId29" Type="http://schemas.openxmlformats.org/officeDocument/2006/relationships/hyperlink" Target="https://www.tes.com/jobs/vacancy/english-teacher-grades-7-to-10-and-possibly-11th-grade-ib-depending-on-profile-paris-and-montreuil-2148247" TargetMode="External"/><Relationship Id="rId7" Type="http://schemas.openxmlformats.org/officeDocument/2006/relationships/hyperlink" Target="https://additioapp.com/en/education-system-in-netherlands-all-you-need-to-know/" TargetMode="External"/><Relationship Id="rId8" Type="http://schemas.openxmlformats.org/officeDocument/2006/relationships/hyperlink" Target="https://www.insidr.nl/education/your-inside-information/?country=nld&amp;type=vo&amp;municipality=0772" TargetMode="External"/><Relationship Id="rId30" Type="http://schemas.openxmlformats.org/officeDocument/2006/relationships/hyperlink" Target="https://www.labschool.fr/post/demi-journ%C3%A9e-d-%C3%A9tude-sur-les-usages-de-l-ia-dans-l-%C3%A9ducation" TargetMode="External"/><Relationship Id="rId11" Type="http://schemas.openxmlformats.org/officeDocument/2006/relationships/hyperlink" Target="https://eurydice.eacea.ec.europa.eu/eurypedia/france/organisation-education-system-and-its-structure" TargetMode="External"/><Relationship Id="rId10" Type="http://schemas.openxmlformats.org/officeDocument/2006/relationships/hyperlink" Target="https://ducanhduhoc.vn/en/education-system-france/" TargetMode="External"/><Relationship Id="rId13" Type="http://schemas.openxmlformats.org/officeDocument/2006/relationships/hyperlink" Target="https://www.sjl.nl/wp-content/uploads/2024/08/Schoolgids-2024-2025-versie-1.pdf" TargetMode="External"/><Relationship Id="rId12" Type="http://schemas.openxmlformats.org/officeDocument/2006/relationships/hyperlink" Target="https://damstede.schoolwiki.nl/onderwijs" TargetMode="External"/><Relationship Id="rId15" Type="http://schemas.openxmlformats.org/officeDocument/2006/relationships/hyperlink" Target="https://www.ma-web.nl/" TargetMode="External"/><Relationship Id="rId14" Type="http://schemas.openxmlformats.org/officeDocument/2006/relationships/hyperlink" Target="https://www.dentsucreative.amsterdam/cases/positioning-and-identities/mediacollege-equip-young-creative-students-for-a-great-future" TargetMode="External"/><Relationship Id="rId17" Type="http://schemas.openxmlformats.org/officeDocument/2006/relationships/hyperlink" Target="https://www.roc.nl/default.php?fr=details&amp;id=11133" TargetMode="External"/><Relationship Id="rId16" Type="http://schemas.openxmlformats.org/officeDocument/2006/relationships/hyperlink" Target="https://www.studentum.nl/opleidingen/mediacollege-amsterdam/mediavormgever-152784" TargetMode="External"/><Relationship Id="rId19" Type="http://schemas.openxmlformats.org/officeDocument/2006/relationships/hyperlink" Target="https://educoree.fr/francais/etudier-la-langue-coreenne/?uid=2895&amp;mod=document&amp;pageid=1" TargetMode="External"/><Relationship Id="rId18" Type="http://schemas.openxmlformats.org/officeDocument/2006/relationships/hyperlink" Target="https://cinekid.nl/en/festival/over-cinekid-festival/medialab/programma-2025"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